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81037B" w:rsidRDefault="0081037B"/>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p>
    <w:p w14:paraId="5FDE6141" w14:textId="77777777" w:rsidR="00C40D85" w:rsidRDefault="00C40D85">
      <w:pPr>
        <w:jc w:val="center"/>
      </w:pPr>
    </w:p>
    <w:p w14:paraId="7145F558" w14:textId="77777777" w:rsidR="00C40D85" w:rsidRDefault="00C40D85">
      <w:pPr>
        <w:jc w:val="center"/>
      </w:pPr>
    </w:p>
    <w:p w14:paraId="23E21F0A" w14:textId="77777777" w:rsidR="00C40D85" w:rsidRDefault="00C40D85">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81037B" w:rsidRDefault="0081037B"/>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81037B" w:rsidRDefault="0081037B"/>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81037B" w:rsidRDefault="0081037B"/>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07EFC1D9" w:rsidR="00C40D85" w:rsidRDefault="00296C69">
      <w:pPr>
        <w:jc w:val="center"/>
        <w:rPr>
          <w:b/>
        </w:rPr>
        <w:sectPr w:rsidR="00C40D85">
          <w:footerReference w:type="even" r:id="rId8"/>
          <w:pgSz w:w="11906" w:h="16838"/>
          <w:pgMar w:top="1418" w:right="1418" w:bottom="1418" w:left="2268" w:header="720" w:footer="720" w:gutter="0"/>
          <w:cols w:space="720"/>
        </w:sectPr>
      </w:pPr>
      <w:r>
        <w:rPr>
          <w:b/>
        </w:rPr>
        <w:t>June</w:t>
      </w:r>
      <w:r w:rsidR="00C60FDB">
        <w:rPr>
          <w:b/>
        </w:rPr>
        <w:t xml:space="preserve"> 2016</w:t>
      </w:r>
      <w:r w:rsidR="00C40D85">
        <w:rPr>
          <w:b/>
        </w:rPr>
        <w:t xml:space="preserve"> </w:t>
      </w:r>
    </w:p>
    <w:p w14:paraId="6D3938CF" w14:textId="43397921" w:rsidR="00C40D85" w:rsidRDefault="00C40D85">
      <w:pPr>
        <w:pStyle w:val="PreliminaryHeader"/>
      </w:pPr>
      <w:bookmarkStart w:id="0" w:name="_Toc452986972"/>
      <w:r>
        <w:lastRenderedPageBreak/>
        <w:t>ABSTRACT</w:t>
      </w:r>
      <w:bookmarkEnd w:id="0"/>
    </w:p>
    <w:p w14:paraId="4966F9AC" w14:textId="77777777" w:rsidR="00296C69" w:rsidRDefault="00296C69" w:rsidP="00296C69">
      <w:r>
        <w:t>Landgate is Western Australia's premier spatial data provider, the lead organisation and partner of the West Australian Land Information System (WALIS). The Shared Location Information Platform (SLIP) is the WA Government's spatial data portal and the implementation of WALIS's programme to improve access to location information. Previously dependent upon Google Map Engine spatial server infrastructure, Landgate and SLIP had to pivot rapidly to Esri spatial servers to avoid loss of service due to GME's decommissioning.</w:t>
      </w:r>
    </w:p>
    <w:p w14:paraId="0E852703" w14:textId="77777777" w:rsidR="00296C69" w:rsidRDefault="00296C69" w:rsidP="00296C69"/>
    <w:p w14:paraId="2536444E" w14:textId="77777777" w:rsidR="00296C69" w:rsidRDefault="00296C69" w:rsidP="00296C69">
      <w:r>
        <w:t>Academic writing on spatial web service testing naturally aims to test under controlled conditions, to eliminate variables of network connectivity or device speed. Controls tend to poorly reflect real world mobile device usage. This research eschews controls for the greater part, preferring to gather data on the test environment at test time.</w:t>
      </w:r>
    </w:p>
    <w:p w14:paraId="2DE7303D" w14:textId="77777777" w:rsidR="00296C69" w:rsidRDefault="00296C69" w:rsidP="00296C69"/>
    <w:p w14:paraId="19326E14" w14:textId="122BF0E4" w:rsidR="00296C69" w:rsidRDefault="00296C69" w:rsidP="00296C69">
      <w:r>
        <w:t xml:space="preserve">Further, academia tends to focus on response time as the main metric of service performance, an objective measure. Few papers consider whether the data returned are correct. Mobile downloads can be interrupted by lost signal, resulting in an incomplete response. Unreliable or </w:t>
      </w:r>
      <w:r w:rsidR="00A959FA" w:rsidRPr="00A959FA">
        <w:t>inconsistent</w:t>
      </w:r>
      <w:r w:rsidR="00A959FA">
        <w:t xml:space="preserve"> </w:t>
      </w:r>
      <w:r>
        <w:t>response data decreases a user's desire to reuse and recommend a mapping application. Were such a situation to occur repeatedly fewer application developers would employ SLIP's services in their mobile applications and fewer end users would access Western Australia's spatial information.</w:t>
      </w:r>
    </w:p>
    <w:p w14:paraId="3EB5A78B" w14:textId="77777777" w:rsidR="00296C69" w:rsidRDefault="00296C69" w:rsidP="00296C69"/>
    <w:p w14:paraId="59E954C3" w14:textId="77777777" w:rsidR="00296C69" w:rsidRDefault="00296C69" w:rsidP="00296C69">
      <w:r>
        <w:t>LandgateAPITest is a testing suite composed of an iOS application for frontline mobile device testing and a Google App Engine web application for storage, analysis and presentation of charted results. The suite combines response time measurements with errors in responses to paint a broader picture of Landgate's servers' suitability for mobile devices.</w:t>
      </w:r>
    </w:p>
    <w:p w14:paraId="6765B1CD" w14:textId="77777777" w:rsidR="00296C69" w:rsidRDefault="00296C69" w:rsidP="00296C69"/>
    <w:p w14:paraId="18C4A27B" w14:textId="77777777" w:rsidR="00E41646" w:rsidRDefault="00296C69" w:rsidP="00E41646">
      <w:r>
        <w:t xml:space="preserve">Deploying LandgateAPITest against SLIP's GME, OGC and Esri spatial web service endpoints confirms the findings of earlier studies and finds that the mobile network is the biggest factor in performance and </w:t>
      </w:r>
      <w:r w:rsidR="00E41646">
        <w:t>quality of responses.</w:t>
      </w:r>
    </w:p>
    <w:p w14:paraId="12DE2660" w14:textId="7CF6137B" w:rsidR="00E41646" w:rsidRDefault="00E41646" w:rsidP="00E41646">
      <w:r>
        <w:lastRenderedPageBreak/>
        <w:t xml:space="preserve">The end result is a set of mobile suitability metrics. The frequency distribution of response time across a number of web service request types demonstrates performance. The percentage of requests with </w:t>
      </w:r>
      <w:r w:rsidR="006206BA">
        <w:t>inconsistent</w:t>
      </w:r>
      <w:r>
        <w:t xml:space="preserve"> response data compared to a reference measures quality.</w:t>
      </w:r>
    </w:p>
    <w:p w14:paraId="6F72FA3A" w14:textId="77777777" w:rsidR="00E41646" w:rsidRDefault="00E41646" w:rsidP="00E41646"/>
    <w:p w14:paraId="131711C4" w14:textId="77777777" w:rsidR="00E41646" w:rsidRDefault="00E41646" w:rsidP="00E41646">
      <w:r>
        <w:t>Providing these metrics to the SLIP team will aid Landgate and WALIS in objectively measuring progress towards their goal of enabling access to location information.</w:t>
      </w:r>
    </w:p>
    <w:p w14:paraId="47306754" w14:textId="77113C4E" w:rsidR="00C40D85" w:rsidRDefault="00C40D85" w:rsidP="00E41646">
      <w:r>
        <w:br w:type="page"/>
      </w:r>
      <w:bookmarkStart w:id="1" w:name="_Toc518744838"/>
      <w:bookmarkStart w:id="2" w:name="_Toc518744972"/>
      <w:r>
        <w:lastRenderedPageBreak/>
        <w:t>ACKNOWLEDGEMENTS</w:t>
      </w:r>
      <w:bookmarkEnd w:id="1"/>
      <w:bookmarkEnd w:id="2"/>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Dr David McMeekin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Siao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3" w:name="_Toc518744839"/>
      <w:bookmarkStart w:id="4" w:name="_Toc518744973"/>
      <w:bookmarkStart w:id="5" w:name="_Toc452986973"/>
      <w:r>
        <w:lastRenderedPageBreak/>
        <w:t>TABLE OF CONTENTS</w:t>
      </w:r>
      <w:bookmarkEnd w:id="3"/>
      <w:bookmarkEnd w:id="4"/>
      <w:bookmarkEnd w:id="5"/>
    </w:p>
    <w:p w14:paraId="68C07455" w14:textId="77777777" w:rsidR="00AD4421"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AD4421">
        <w:rPr>
          <w:noProof/>
        </w:rPr>
        <w:t>ABSTRACT</w:t>
      </w:r>
      <w:r w:rsidR="00AD4421">
        <w:rPr>
          <w:noProof/>
        </w:rPr>
        <w:tab/>
      </w:r>
      <w:r w:rsidR="00AD4421">
        <w:rPr>
          <w:noProof/>
        </w:rPr>
        <w:fldChar w:fldCharType="begin"/>
      </w:r>
      <w:r w:rsidR="00AD4421">
        <w:rPr>
          <w:noProof/>
        </w:rPr>
        <w:instrText xml:space="preserve"> PAGEREF _Toc452986972 \h </w:instrText>
      </w:r>
      <w:r w:rsidR="00AD4421">
        <w:rPr>
          <w:noProof/>
        </w:rPr>
      </w:r>
      <w:r w:rsidR="00AD4421">
        <w:rPr>
          <w:noProof/>
        </w:rPr>
        <w:fldChar w:fldCharType="separate"/>
      </w:r>
      <w:r w:rsidR="00AD4421">
        <w:rPr>
          <w:noProof/>
        </w:rPr>
        <w:t>i</w:t>
      </w:r>
      <w:r w:rsidR="00AD4421">
        <w:rPr>
          <w:noProof/>
        </w:rPr>
        <w:fldChar w:fldCharType="end"/>
      </w:r>
    </w:p>
    <w:p w14:paraId="3A3BD1F2"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_Toc452986973 \h </w:instrText>
      </w:r>
      <w:r>
        <w:rPr>
          <w:noProof/>
        </w:rPr>
      </w:r>
      <w:r>
        <w:rPr>
          <w:noProof/>
        </w:rPr>
        <w:fldChar w:fldCharType="separate"/>
      </w:r>
      <w:r>
        <w:rPr>
          <w:noProof/>
        </w:rPr>
        <w:t>iv</w:t>
      </w:r>
      <w:r>
        <w:rPr>
          <w:noProof/>
        </w:rPr>
        <w:fldChar w:fldCharType="end"/>
      </w:r>
    </w:p>
    <w:p w14:paraId="23F20E6D"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LIST OF FIGURES</w:t>
      </w:r>
      <w:r>
        <w:rPr>
          <w:noProof/>
        </w:rPr>
        <w:tab/>
      </w:r>
      <w:r>
        <w:rPr>
          <w:noProof/>
        </w:rPr>
        <w:fldChar w:fldCharType="begin"/>
      </w:r>
      <w:r>
        <w:rPr>
          <w:noProof/>
        </w:rPr>
        <w:instrText xml:space="preserve"> PAGEREF _Toc452986974 \h </w:instrText>
      </w:r>
      <w:r>
        <w:rPr>
          <w:noProof/>
        </w:rPr>
      </w:r>
      <w:r>
        <w:rPr>
          <w:noProof/>
        </w:rPr>
        <w:fldChar w:fldCharType="separate"/>
      </w:r>
      <w:r>
        <w:rPr>
          <w:noProof/>
        </w:rPr>
        <w:t>vi</w:t>
      </w:r>
      <w:r>
        <w:rPr>
          <w:noProof/>
        </w:rPr>
        <w:fldChar w:fldCharType="end"/>
      </w:r>
    </w:p>
    <w:p w14:paraId="18203973"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LIST OF TABLES</w:t>
      </w:r>
      <w:r>
        <w:rPr>
          <w:noProof/>
        </w:rPr>
        <w:tab/>
      </w:r>
      <w:r>
        <w:rPr>
          <w:noProof/>
        </w:rPr>
        <w:fldChar w:fldCharType="begin"/>
      </w:r>
      <w:r>
        <w:rPr>
          <w:noProof/>
        </w:rPr>
        <w:instrText xml:space="preserve"> PAGEREF _Toc452986975 \h </w:instrText>
      </w:r>
      <w:r>
        <w:rPr>
          <w:noProof/>
        </w:rPr>
      </w:r>
      <w:r>
        <w:rPr>
          <w:noProof/>
        </w:rPr>
        <w:fldChar w:fldCharType="separate"/>
      </w:r>
      <w:r>
        <w:rPr>
          <w:noProof/>
        </w:rPr>
        <w:t>vii</w:t>
      </w:r>
      <w:r>
        <w:rPr>
          <w:noProof/>
        </w:rPr>
        <w:fldChar w:fldCharType="end"/>
      </w:r>
    </w:p>
    <w:p w14:paraId="2748C00E"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_Toc452986976 \h </w:instrText>
      </w:r>
      <w:r>
        <w:rPr>
          <w:noProof/>
        </w:rPr>
      </w:r>
      <w:r>
        <w:rPr>
          <w:noProof/>
        </w:rPr>
        <w:fldChar w:fldCharType="separate"/>
      </w:r>
      <w:r>
        <w:rPr>
          <w:noProof/>
        </w:rPr>
        <w:t>1</w:t>
      </w:r>
      <w:r>
        <w:rPr>
          <w:noProof/>
        </w:rPr>
        <w:fldChar w:fldCharType="end"/>
      </w:r>
    </w:p>
    <w:p w14:paraId="2CFC934F"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1. 1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_Toc452986977 \h </w:instrText>
      </w:r>
      <w:r>
        <w:rPr>
          <w:noProof/>
        </w:rPr>
      </w:r>
      <w:r>
        <w:rPr>
          <w:noProof/>
        </w:rPr>
        <w:fldChar w:fldCharType="separate"/>
      </w:r>
      <w:r>
        <w:rPr>
          <w:noProof/>
        </w:rPr>
        <w:t>2</w:t>
      </w:r>
      <w:r>
        <w:rPr>
          <w:noProof/>
        </w:rPr>
        <w:fldChar w:fldCharType="end"/>
      </w:r>
    </w:p>
    <w:p w14:paraId="70ABF65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1. 2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_Toc452986978 \h </w:instrText>
      </w:r>
      <w:r>
        <w:rPr>
          <w:noProof/>
        </w:rPr>
      </w:r>
      <w:r>
        <w:rPr>
          <w:noProof/>
        </w:rPr>
        <w:fldChar w:fldCharType="separate"/>
      </w:r>
      <w:r>
        <w:rPr>
          <w:noProof/>
        </w:rPr>
        <w:t>3</w:t>
      </w:r>
      <w:r>
        <w:rPr>
          <w:noProof/>
        </w:rPr>
        <w:fldChar w:fldCharType="end"/>
      </w:r>
    </w:p>
    <w:p w14:paraId="1016741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_Toc452986979 \h </w:instrText>
      </w:r>
      <w:r>
        <w:rPr>
          <w:noProof/>
        </w:rPr>
      </w:r>
      <w:r>
        <w:rPr>
          <w:noProof/>
        </w:rPr>
        <w:fldChar w:fldCharType="separate"/>
      </w:r>
      <w:r>
        <w:rPr>
          <w:noProof/>
        </w:rPr>
        <w:t>4</w:t>
      </w:r>
      <w:r>
        <w:rPr>
          <w:noProof/>
        </w:rPr>
        <w:fldChar w:fldCharType="end"/>
      </w:r>
    </w:p>
    <w:p w14:paraId="4870ACBD"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_Toc452986980 \h </w:instrText>
      </w:r>
      <w:r>
        <w:rPr>
          <w:noProof/>
        </w:rPr>
      </w:r>
      <w:r>
        <w:rPr>
          <w:noProof/>
        </w:rPr>
        <w:fldChar w:fldCharType="separate"/>
      </w:r>
      <w:r>
        <w:rPr>
          <w:noProof/>
        </w:rPr>
        <w:t>4</w:t>
      </w:r>
      <w:r>
        <w:rPr>
          <w:noProof/>
        </w:rPr>
        <w:fldChar w:fldCharType="end"/>
      </w:r>
    </w:p>
    <w:p w14:paraId="259F9758"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_Toc452986981 \h </w:instrText>
      </w:r>
      <w:r>
        <w:rPr>
          <w:noProof/>
        </w:rPr>
      </w:r>
      <w:r>
        <w:rPr>
          <w:noProof/>
        </w:rPr>
        <w:fldChar w:fldCharType="separate"/>
      </w:r>
      <w:r>
        <w:rPr>
          <w:noProof/>
        </w:rPr>
        <w:t>4</w:t>
      </w:r>
      <w:r>
        <w:rPr>
          <w:noProof/>
        </w:rPr>
        <w:fldChar w:fldCharType="end"/>
      </w:r>
    </w:p>
    <w:p w14:paraId="767DC5C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_Toc452986982 \h </w:instrText>
      </w:r>
      <w:r>
        <w:rPr>
          <w:noProof/>
        </w:rPr>
      </w:r>
      <w:r>
        <w:rPr>
          <w:noProof/>
        </w:rPr>
        <w:fldChar w:fldCharType="separate"/>
      </w:r>
      <w:r>
        <w:rPr>
          <w:noProof/>
        </w:rPr>
        <w:t>5</w:t>
      </w:r>
      <w:r>
        <w:rPr>
          <w:noProof/>
        </w:rPr>
        <w:fldChar w:fldCharType="end"/>
      </w:r>
    </w:p>
    <w:p w14:paraId="5219A069"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1. 3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_Toc452986983 \h </w:instrText>
      </w:r>
      <w:r>
        <w:rPr>
          <w:noProof/>
        </w:rPr>
      </w:r>
      <w:r>
        <w:rPr>
          <w:noProof/>
        </w:rPr>
        <w:fldChar w:fldCharType="separate"/>
      </w:r>
      <w:r>
        <w:rPr>
          <w:noProof/>
        </w:rPr>
        <w:t>5</w:t>
      </w:r>
      <w:r>
        <w:rPr>
          <w:noProof/>
        </w:rPr>
        <w:fldChar w:fldCharType="end"/>
      </w:r>
    </w:p>
    <w:p w14:paraId="3C2BC7AB"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_Toc452986984 \h </w:instrText>
      </w:r>
      <w:r>
        <w:rPr>
          <w:noProof/>
        </w:rPr>
      </w:r>
      <w:r>
        <w:rPr>
          <w:noProof/>
        </w:rPr>
        <w:fldChar w:fldCharType="separate"/>
      </w:r>
      <w:r>
        <w:rPr>
          <w:noProof/>
        </w:rPr>
        <w:t>8</w:t>
      </w:r>
      <w:r>
        <w:rPr>
          <w:noProof/>
        </w:rPr>
        <w:fldChar w:fldCharType="end"/>
      </w:r>
    </w:p>
    <w:p w14:paraId="7697B7B2"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_Toc452986985 \h </w:instrText>
      </w:r>
      <w:r>
        <w:rPr>
          <w:noProof/>
        </w:rPr>
      </w:r>
      <w:r>
        <w:rPr>
          <w:noProof/>
        </w:rPr>
        <w:fldChar w:fldCharType="separate"/>
      </w:r>
      <w:r>
        <w:rPr>
          <w:noProof/>
        </w:rPr>
        <w:t>8</w:t>
      </w:r>
      <w:r>
        <w:rPr>
          <w:noProof/>
        </w:rPr>
        <w:fldChar w:fldCharType="end"/>
      </w:r>
    </w:p>
    <w:p w14:paraId="356F19EE"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_Toc452986986 \h </w:instrText>
      </w:r>
      <w:r>
        <w:rPr>
          <w:noProof/>
        </w:rPr>
      </w:r>
      <w:r>
        <w:rPr>
          <w:noProof/>
        </w:rPr>
        <w:fldChar w:fldCharType="separate"/>
      </w:r>
      <w:r>
        <w:rPr>
          <w:noProof/>
        </w:rPr>
        <w:t>12</w:t>
      </w:r>
      <w:r>
        <w:rPr>
          <w:noProof/>
        </w:rPr>
        <w:fldChar w:fldCharType="end"/>
      </w:r>
    </w:p>
    <w:p w14:paraId="02429974"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_Toc452986987 \h </w:instrText>
      </w:r>
      <w:r>
        <w:rPr>
          <w:noProof/>
        </w:rPr>
      </w:r>
      <w:r>
        <w:rPr>
          <w:noProof/>
        </w:rPr>
        <w:fldChar w:fldCharType="separate"/>
      </w:r>
      <w:r>
        <w:rPr>
          <w:noProof/>
        </w:rPr>
        <w:t>14</w:t>
      </w:r>
      <w:r>
        <w:rPr>
          <w:noProof/>
        </w:rPr>
        <w:fldChar w:fldCharType="end"/>
      </w:r>
    </w:p>
    <w:p w14:paraId="5005B063"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_Toc452986988 \h </w:instrText>
      </w:r>
      <w:r>
        <w:rPr>
          <w:noProof/>
        </w:rPr>
      </w:r>
      <w:r>
        <w:rPr>
          <w:noProof/>
        </w:rPr>
        <w:fldChar w:fldCharType="separate"/>
      </w:r>
      <w:r>
        <w:rPr>
          <w:noProof/>
        </w:rPr>
        <w:t>15</w:t>
      </w:r>
      <w:r>
        <w:rPr>
          <w:noProof/>
        </w:rPr>
        <w:fldChar w:fldCharType="end"/>
      </w:r>
    </w:p>
    <w:p w14:paraId="054C971E"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_Toc452986989 \h </w:instrText>
      </w:r>
      <w:r>
        <w:rPr>
          <w:noProof/>
        </w:rPr>
      </w:r>
      <w:r>
        <w:rPr>
          <w:noProof/>
        </w:rPr>
        <w:fldChar w:fldCharType="separate"/>
      </w:r>
      <w:r>
        <w:rPr>
          <w:noProof/>
        </w:rPr>
        <w:t>17</w:t>
      </w:r>
      <w:r>
        <w:rPr>
          <w:noProof/>
        </w:rPr>
        <w:fldChar w:fldCharType="end"/>
      </w:r>
    </w:p>
    <w:p w14:paraId="664E1983"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_Toc452986990 \h </w:instrText>
      </w:r>
      <w:r>
        <w:rPr>
          <w:noProof/>
        </w:rPr>
      </w:r>
      <w:r>
        <w:rPr>
          <w:noProof/>
        </w:rPr>
        <w:fldChar w:fldCharType="separate"/>
      </w:r>
      <w:r>
        <w:rPr>
          <w:noProof/>
        </w:rPr>
        <w:t>17</w:t>
      </w:r>
      <w:r>
        <w:rPr>
          <w:noProof/>
        </w:rPr>
        <w:fldChar w:fldCharType="end"/>
      </w:r>
    </w:p>
    <w:p w14:paraId="5D35989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_Toc452986991 \h </w:instrText>
      </w:r>
      <w:r>
        <w:rPr>
          <w:noProof/>
        </w:rPr>
      </w:r>
      <w:r>
        <w:rPr>
          <w:noProof/>
        </w:rPr>
        <w:fldChar w:fldCharType="separate"/>
      </w:r>
      <w:r>
        <w:rPr>
          <w:noProof/>
        </w:rPr>
        <w:t>20</w:t>
      </w:r>
      <w:r>
        <w:rPr>
          <w:noProof/>
        </w:rPr>
        <w:fldChar w:fldCharType="end"/>
      </w:r>
    </w:p>
    <w:p w14:paraId="6C2BEF8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_Toc452986992 \h </w:instrText>
      </w:r>
      <w:r>
        <w:rPr>
          <w:noProof/>
        </w:rPr>
      </w:r>
      <w:r>
        <w:rPr>
          <w:noProof/>
        </w:rPr>
        <w:fldChar w:fldCharType="separate"/>
      </w:r>
      <w:r>
        <w:rPr>
          <w:noProof/>
        </w:rPr>
        <w:t>20</w:t>
      </w:r>
      <w:r>
        <w:rPr>
          <w:noProof/>
        </w:rPr>
        <w:fldChar w:fldCharType="end"/>
      </w:r>
    </w:p>
    <w:p w14:paraId="6C913F52"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_Toc452986993 \h </w:instrText>
      </w:r>
      <w:r>
        <w:rPr>
          <w:noProof/>
        </w:rPr>
      </w:r>
      <w:r>
        <w:rPr>
          <w:noProof/>
        </w:rPr>
        <w:fldChar w:fldCharType="separate"/>
      </w:r>
      <w:r>
        <w:rPr>
          <w:noProof/>
        </w:rPr>
        <w:t>22</w:t>
      </w:r>
      <w:r>
        <w:rPr>
          <w:noProof/>
        </w:rPr>
        <w:fldChar w:fldCharType="end"/>
      </w:r>
    </w:p>
    <w:p w14:paraId="1B372401"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_Toc452986994 \h </w:instrText>
      </w:r>
      <w:r>
        <w:rPr>
          <w:noProof/>
        </w:rPr>
      </w:r>
      <w:r>
        <w:rPr>
          <w:noProof/>
        </w:rPr>
        <w:fldChar w:fldCharType="separate"/>
      </w:r>
      <w:r>
        <w:rPr>
          <w:noProof/>
        </w:rPr>
        <w:t>24</w:t>
      </w:r>
      <w:r>
        <w:rPr>
          <w:noProof/>
        </w:rPr>
        <w:fldChar w:fldCharType="end"/>
      </w:r>
    </w:p>
    <w:p w14:paraId="2D6CED8A"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_Toc452986995 \h </w:instrText>
      </w:r>
      <w:r>
        <w:rPr>
          <w:noProof/>
        </w:rPr>
      </w:r>
      <w:r>
        <w:rPr>
          <w:noProof/>
        </w:rPr>
        <w:fldChar w:fldCharType="separate"/>
      </w:r>
      <w:r>
        <w:rPr>
          <w:noProof/>
        </w:rPr>
        <w:t>25</w:t>
      </w:r>
      <w:r>
        <w:rPr>
          <w:noProof/>
        </w:rPr>
        <w:fldChar w:fldCharType="end"/>
      </w:r>
    </w:p>
    <w:p w14:paraId="46E1A34B"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_Toc452986996 \h </w:instrText>
      </w:r>
      <w:r>
        <w:rPr>
          <w:noProof/>
        </w:rPr>
      </w:r>
      <w:r>
        <w:rPr>
          <w:noProof/>
        </w:rPr>
        <w:fldChar w:fldCharType="separate"/>
      </w:r>
      <w:r>
        <w:rPr>
          <w:noProof/>
        </w:rPr>
        <w:t>26</w:t>
      </w:r>
      <w:r>
        <w:rPr>
          <w:noProof/>
        </w:rPr>
        <w:fldChar w:fldCharType="end"/>
      </w:r>
    </w:p>
    <w:p w14:paraId="59425E1E"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_Toc452986997 \h </w:instrText>
      </w:r>
      <w:r>
        <w:rPr>
          <w:noProof/>
        </w:rPr>
      </w:r>
      <w:r>
        <w:rPr>
          <w:noProof/>
        </w:rPr>
        <w:fldChar w:fldCharType="separate"/>
      </w:r>
      <w:r>
        <w:rPr>
          <w:noProof/>
        </w:rPr>
        <w:t>27</w:t>
      </w:r>
      <w:r>
        <w:rPr>
          <w:noProof/>
        </w:rPr>
        <w:fldChar w:fldCharType="end"/>
      </w:r>
    </w:p>
    <w:p w14:paraId="622197FD"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_Toc452986998 \h </w:instrText>
      </w:r>
      <w:r>
        <w:rPr>
          <w:noProof/>
        </w:rPr>
      </w:r>
      <w:r>
        <w:rPr>
          <w:noProof/>
        </w:rPr>
        <w:fldChar w:fldCharType="separate"/>
      </w:r>
      <w:r>
        <w:rPr>
          <w:noProof/>
        </w:rPr>
        <w:t>27</w:t>
      </w:r>
      <w:r>
        <w:rPr>
          <w:noProof/>
        </w:rPr>
        <w:fldChar w:fldCharType="end"/>
      </w:r>
    </w:p>
    <w:p w14:paraId="3DD09EC0"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_Toc452986999 \h </w:instrText>
      </w:r>
      <w:r>
        <w:rPr>
          <w:noProof/>
        </w:rPr>
      </w:r>
      <w:r>
        <w:rPr>
          <w:noProof/>
        </w:rPr>
        <w:fldChar w:fldCharType="separate"/>
      </w:r>
      <w:r>
        <w:rPr>
          <w:noProof/>
        </w:rPr>
        <w:t>28</w:t>
      </w:r>
      <w:r>
        <w:rPr>
          <w:noProof/>
        </w:rPr>
        <w:fldChar w:fldCharType="end"/>
      </w:r>
    </w:p>
    <w:p w14:paraId="0766FD6D"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_Toc452987000 \h </w:instrText>
      </w:r>
      <w:r>
        <w:rPr>
          <w:noProof/>
        </w:rPr>
      </w:r>
      <w:r>
        <w:rPr>
          <w:noProof/>
        </w:rPr>
        <w:fldChar w:fldCharType="separate"/>
      </w:r>
      <w:r>
        <w:rPr>
          <w:noProof/>
        </w:rPr>
        <w:t>30</w:t>
      </w:r>
      <w:r>
        <w:rPr>
          <w:noProof/>
        </w:rPr>
        <w:fldChar w:fldCharType="end"/>
      </w:r>
    </w:p>
    <w:p w14:paraId="1514F1A0"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_Toc452987001 \h </w:instrText>
      </w:r>
      <w:r>
        <w:rPr>
          <w:noProof/>
        </w:rPr>
      </w:r>
      <w:r>
        <w:rPr>
          <w:noProof/>
        </w:rPr>
        <w:fldChar w:fldCharType="separate"/>
      </w:r>
      <w:r>
        <w:rPr>
          <w:noProof/>
        </w:rPr>
        <w:t>31</w:t>
      </w:r>
      <w:r>
        <w:rPr>
          <w:noProof/>
        </w:rPr>
        <w:fldChar w:fldCharType="end"/>
      </w:r>
    </w:p>
    <w:p w14:paraId="5F86555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_Toc452987002 \h </w:instrText>
      </w:r>
      <w:r>
        <w:rPr>
          <w:noProof/>
        </w:rPr>
      </w:r>
      <w:r>
        <w:rPr>
          <w:noProof/>
        </w:rPr>
        <w:fldChar w:fldCharType="separate"/>
      </w:r>
      <w:r>
        <w:rPr>
          <w:noProof/>
        </w:rPr>
        <w:t>31</w:t>
      </w:r>
      <w:r>
        <w:rPr>
          <w:noProof/>
        </w:rPr>
        <w:fldChar w:fldCharType="end"/>
      </w:r>
    </w:p>
    <w:p w14:paraId="3F852973"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_Toc452987003 \h </w:instrText>
      </w:r>
      <w:r>
        <w:rPr>
          <w:noProof/>
        </w:rPr>
      </w:r>
      <w:r>
        <w:rPr>
          <w:noProof/>
        </w:rPr>
        <w:fldChar w:fldCharType="separate"/>
      </w:r>
      <w:r>
        <w:rPr>
          <w:noProof/>
        </w:rPr>
        <w:t>32</w:t>
      </w:r>
      <w:r>
        <w:rPr>
          <w:noProof/>
        </w:rPr>
        <w:fldChar w:fldCharType="end"/>
      </w:r>
    </w:p>
    <w:p w14:paraId="7293ECC0"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3.4.3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_Toc452987004 \h </w:instrText>
      </w:r>
      <w:r>
        <w:rPr>
          <w:noProof/>
        </w:rPr>
      </w:r>
      <w:r>
        <w:rPr>
          <w:noProof/>
        </w:rPr>
        <w:fldChar w:fldCharType="separate"/>
      </w:r>
      <w:r>
        <w:rPr>
          <w:noProof/>
        </w:rPr>
        <w:t>32</w:t>
      </w:r>
      <w:r>
        <w:rPr>
          <w:noProof/>
        </w:rPr>
        <w:fldChar w:fldCharType="end"/>
      </w:r>
    </w:p>
    <w:p w14:paraId="2FEE88FF"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_Toc452987005 \h </w:instrText>
      </w:r>
      <w:r>
        <w:rPr>
          <w:noProof/>
        </w:rPr>
      </w:r>
      <w:r>
        <w:rPr>
          <w:noProof/>
        </w:rPr>
        <w:fldChar w:fldCharType="separate"/>
      </w:r>
      <w:r>
        <w:rPr>
          <w:noProof/>
        </w:rPr>
        <w:t>33</w:t>
      </w:r>
      <w:r>
        <w:rPr>
          <w:noProof/>
        </w:rPr>
        <w:fldChar w:fldCharType="end"/>
      </w:r>
    </w:p>
    <w:p w14:paraId="6D0A733A"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_Toc452987006 \h </w:instrText>
      </w:r>
      <w:r>
        <w:rPr>
          <w:noProof/>
        </w:rPr>
      </w:r>
      <w:r>
        <w:rPr>
          <w:noProof/>
        </w:rPr>
        <w:fldChar w:fldCharType="separate"/>
      </w:r>
      <w:r>
        <w:rPr>
          <w:noProof/>
        </w:rPr>
        <w:t>33</w:t>
      </w:r>
      <w:r>
        <w:rPr>
          <w:noProof/>
        </w:rPr>
        <w:fldChar w:fldCharType="end"/>
      </w:r>
    </w:p>
    <w:p w14:paraId="44F37B0C"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_Toc452987007 \h </w:instrText>
      </w:r>
      <w:r>
        <w:rPr>
          <w:noProof/>
        </w:rPr>
      </w:r>
      <w:r>
        <w:rPr>
          <w:noProof/>
        </w:rPr>
        <w:fldChar w:fldCharType="separate"/>
      </w:r>
      <w:r>
        <w:rPr>
          <w:noProof/>
        </w:rPr>
        <w:t>34</w:t>
      </w:r>
      <w:r>
        <w:rPr>
          <w:noProof/>
        </w:rPr>
        <w:fldChar w:fldCharType="end"/>
      </w:r>
    </w:p>
    <w:p w14:paraId="4BC44251"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_Toc452987008 \h </w:instrText>
      </w:r>
      <w:r>
        <w:rPr>
          <w:noProof/>
        </w:rPr>
      </w:r>
      <w:r>
        <w:rPr>
          <w:noProof/>
        </w:rPr>
        <w:fldChar w:fldCharType="separate"/>
      </w:r>
      <w:r>
        <w:rPr>
          <w:noProof/>
        </w:rPr>
        <w:t>34</w:t>
      </w:r>
      <w:r>
        <w:rPr>
          <w:noProof/>
        </w:rPr>
        <w:fldChar w:fldCharType="end"/>
      </w:r>
    </w:p>
    <w:p w14:paraId="4330F7CA"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_Toc452987009 \h </w:instrText>
      </w:r>
      <w:r>
        <w:rPr>
          <w:noProof/>
        </w:rPr>
      </w:r>
      <w:r>
        <w:rPr>
          <w:noProof/>
        </w:rPr>
        <w:fldChar w:fldCharType="separate"/>
      </w:r>
      <w:r>
        <w:rPr>
          <w:noProof/>
        </w:rPr>
        <w:t>35</w:t>
      </w:r>
      <w:r>
        <w:rPr>
          <w:noProof/>
        </w:rPr>
        <w:fldChar w:fldCharType="end"/>
      </w:r>
    </w:p>
    <w:p w14:paraId="489EDC7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_Toc452987010 \h </w:instrText>
      </w:r>
      <w:r>
        <w:rPr>
          <w:noProof/>
        </w:rPr>
      </w:r>
      <w:r>
        <w:rPr>
          <w:noProof/>
        </w:rPr>
        <w:fldChar w:fldCharType="separate"/>
      </w:r>
      <w:r>
        <w:rPr>
          <w:noProof/>
        </w:rPr>
        <w:t>35</w:t>
      </w:r>
      <w:r>
        <w:rPr>
          <w:noProof/>
        </w:rPr>
        <w:fldChar w:fldCharType="end"/>
      </w:r>
    </w:p>
    <w:p w14:paraId="117CCA81"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_Toc452987011 \h </w:instrText>
      </w:r>
      <w:r>
        <w:rPr>
          <w:noProof/>
        </w:rPr>
      </w:r>
      <w:r>
        <w:rPr>
          <w:noProof/>
        </w:rPr>
        <w:fldChar w:fldCharType="separate"/>
      </w:r>
      <w:r>
        <w:rPr>
          <w:noProof/>
        </w:rPr>
        <w:t>38</w:t>
      </w:r>
      <w:r>
        <w:rPr>
          <w:noProof/>
        </w:rPr>
        <w:fldChar w:fldCharType="end"/>
      </w:r>
    </w:p>
    <w:p w14:paraId="7B71615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_Toc452987012 \h </w:instrText>
      </w:r>
      <w:r>
        <w:rPr>
          <w:noProof/>
        </w:rPr>
      </w:r>
      <w:r>
        <w:rPr>
          <w:noProof/>
        </w:rPr>
        <w:fldChar w:fldCharType="separate"/>
      </w:r>
      <w:r>
        <w:rPr>
          <w:noProof/>
        </w:rPr>
        <w:t>39</w:t>
      </w:r>
      <w:r>
        <w:rPr>
          <w:noProof/>
        </w:rPr>
        <w:fldChar w:fldCharType="end"/>
      </w:r>
    </w:p>
    <w:p w14:paraId="47B06CCC"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_Toc452987013 \h </w:instrText>
      </w:r>
      <w:r>
        <w:rPr>
          <w:noProof/>
        </w:rPr>
      </w:r>
      <w:r>
        <w:rPr>
          <w:noProof/>
        </w:rPr>
        <w:fldChar w:fldCharType="separate"/>
      </w:r>
      <w:r>
        <w:rPr>
          <w:noProof/>
        </w:rPr>
        <w:t>41</w:t>
      </w:r>
      <w:r>
        <w:rPr>
          <w:noProof/>
        </w:rPr>
        <w:fldChar w:fldCharType="end"/>
      </w:r>
    </w:p>
    <w:p w14:paraId="564AA374"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_Toc452987014 \h </w:instrText>
      </w:r>
      <w:r>
        <w:rPr>
          <w:noProof/>
        </w:rPr>
      </w:r>
      <w:r>
        <w:rPr>
          <w:noProof/>
        </w:rPr>
        <w:fldChar w:fldCharType="separate"/>
      </w:r>
      <w:r>
        <w:rPr>
          <w:noProof/>
        </w:rPr>
        <w:t>50</w:t>
      </w:r>
      <w:r>
        <w:rPr>
          <w:noProof/>
        </w:rPr>
        <w:fldChar w:fldCharType="end"/>
      </w:r>
    </w:p>
    <w:p w14:paraId="086D6EB6"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_Toc452987015 \h </w:instrText>
      </w:r>
      <w:r>
        <w:rPr>
          <w:noProof/>
        </w:rPr>
      </w:r>
      <w:r>
        <w:rPr>
          <w:noProof/>
        </w:rPr>
        <w:fldChar w:fldCharType="separate"/>
      </w:r>
      <w:r>
        <w:rPr>
          <w:noProof/>
        </w:rPr>
        <w:t>53</w:t>
      </w:r>
      <w:r>
        <w:rPr>
          <w:noProof/>
        </w:rPr>
        <w:fldChar w:fldCharType="end"/>
      </w:r>
    </w:p>
    <w:p w14:paraId="693D003A"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_Toc452987016 \h </w:instrText>
      </w:r>
      <w:r>
        <w:rPr>
          <w:noProof/>
        </w:rPr>
      </w:r>
      <w:r>
        <w:rPr>
          <w:noProof/>
        </w:rPr>
        <w:fldChar w:fldCharType="separate"/>
      </w:r>
      <w:r>
        <w:rPr>
          <w:noProof/>
        </w:rPr>
        <w:t>57</w:t>
      </w:r>
      <w:r>
        <w:rPr>
          <w:noProof/>
        </w:rPr>
        <w:fldChar w:fldCharType="end"/>
      </w:r>
    </w:p>
    <w:p w14:paraId="643E8F2E"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_Toc452987017 \h </w:instrText>
      </w:r>
      <w:r>
        <w:rPr>
          <w:noProof/>
        </w:rPr>
      </w:r>
      <w:r>
        <w:rPr>
          <w:noProof/>
        </w:rPr>
        <w:fldChar w:fldCharType="separate"/>
      </w:r>
      <w:r>
        <w:rPr>
          <w:noProof/>
        </w:rPr>
        <w:t>58</w:t>
      </w:r>
      <w:r>
        <w:rPr>
          <w:noProof/>
        </w:rPr>
        <w:fldChar w:fldCharType="end"/>
      </w:r>
    </w:p>
    <w:p w14:paraId="4F07B6F2"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_Toc452987018 \h </w:instrText>
      </w:r>
      <w:r>
        <w:rPr>
          <w:noProof/>
        </w:rPr>
      </w:r>
      <w:r>
        <w:rPr>
          <w:noProof/>
        </w:rPr>
        <w:fldChar w:fldCharType="separate"/>
      </w:r>
      <w:r>
        <w:rPr>
          <w:noProof/>
        </w:rPr>
        <w:t>60</w:t>
      </w:r>
      <w:r>
        <w:rPr>
          <w:noProof/>
        </w:rPr>
        <w:fldChar w:fldCharType="end"/>
      </w:r>
    </w:p>
    <w:p w14:paraId="76023694"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_Toc452987019 \h </w:instrText>
      </w:r>
      <w:r>
        <w:rPr>
          <w:noProof/>
        </w:rPr>
      </w:r>
      <w:r>
        <w:rPr>
          <w:noProof/>
        </w:rPr>
        <w:fldChar w:fldCharType="separate"/>
      </w:r>
      <w:r>
        <w:rPr>
          <w:noProof/>
        </w:rPr>
        <w:t>62</w:t>
      </w:r>
      <w:r>
        <w:rPr>
          <w:noProof/>
        </w:rPr>
        <w:fldChar w:fldCharType="end"/>
      </w:r>
    </w:p>
    <w:p w14:paraId="4DF4D5B5"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_Toc452987020 \h </w:instrText>
      </w:r>
      <w:r>
        <w:rPr>
          <w:noProof/>
        </w:rPr>
      </w:r>
      <w:r>
        <w:rPr>
          <w:noProof/>
        </w:rPr>
        <w:fldChar w:fldCharType="separate"/>
      </w:r>
      <w:r>
        <w:rPr>
          <w:noProof/>
        </w:rPr>
        <w:t>66</w:t>
      </w:r>
      <w:r>
        <w:rPr>
          <w:noProof/>
        </w:rPr>
        <w:fldChar w:fldCharType="end"/>
      </w:r>
    </w:p>
    <w:p w14:paraId="44B76A07"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_Toc452987021 \h </w:instrText>
      </w:r>
      <w:r>
        <w:rPr>
          <w:noProof/>
        </w:rPr>
      </w:r>
      <w:r>
        <w:rPr>
          <w:noProof/>
        </w:rPr>
        <w:fldChar w:fldCharType="separate"/>
      </w:r>
      <w:r>
        <w:rPr>
          <w:noProof/>
        </w:rPr>
        <w:t>74</w:t>
      </w:r>
      <w:r>
        <w:rPr>
          <w:noProof/>
        </w:rPr>
        <w:fldChar w:fldCharType="end"/>
      </w:r>
    </w:p>
    <w:p w14:paraId="53DA99BD" w14:textId="62E1A693" w:rsidR="00C40D85" w:rsidRDefault="00C40D85" w:rsidP="00FA6189">
      <w:pPr>
        <w:pStyle w:val="PreliminaryHeader"/>
      </w:pPr>
      <w:r>
        <w:fldChar w:fldCharType="end"/>
      </w:r>
      <w:r>
        <w:br w:type="page"/>
      </w:r>
      <w:bookmarkStart w:id="6" w:name="_Toc518744840"/>
      <w:bookmarkStart w:id="7" w:name="_Toc518744974"/>
      <w:bookmarkStart w:id="8" w:name="_Toc452986974"/>
      <w:r>
        <w:lastRenderedPageBreak/>
        <w:t>LIST OF FIGURES</w:t>
      </w:r>
      <w:bookmarkEnd w:id="6"/>
      <w:bookmarkEnd w:id="7"/>
      <w:bookmarkEnd w:id="8"/>
    </w:p>
    <w:p w14:paraId="7F01352D" w14:textId="77777777" w:rsidR="00AD4421"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AD4421">
        <w:rPr>
          <w:noProof/>
        </w:rPr>
        <w:t>Figure 1.1 - Organisation of Landgate and WALIS, adapted from Location Information Strategy Program Coordination Team, 2012</w:t>
      </w:r>
      <w:r w:rsidR="00AD4421">
        <w:rPr>
          <w:noProof/>
        </w:rPr>
        <w:tab/>
      </w:r>
      <w:r w:rsidR="00AD4421">
        <w:rPr>
          <w:noProof/>
        </w:rPr>
        <w:fldChar w:fldCharType="begin"/>
      </w:r>
      <w:r w:rsidR="00AD4421">
        <w:rPr>
          <w:noProof/>
        </w:rPr>
        <w:instrText xml:space="preserve"> PAGEREF _Toc452987022 \h </w:instrText>
      </w:r>
      <w:r w:rsidR="00AD4421">
        <w:rPr>
          <w:noProof/>
        </w:rPr>
      </w:r>
      <w:r w:rsidR="00AD4421">
        <w:rPr>
          <w:noProof/>
        </w:rPr>
        <w:fldChar w:fldCharType="separate"/>
      </w:r>
      <w:r w:rsidR="00AD4421">
        <w:rPr>
          <w:noProof/>
        </w:rPr>
        <w:t>6</w:t>
      </w:r>
      <w:r w:rsidR="00AD4421">
        <w:rPr>
          <w:noProof/>
        </w:rPr>
        <w:fldChar w:fldCharType="end"/>
      </w:r>
    </w:p>
    <w:p w14:paraId="6C61F415"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3.1 - LandgateAPITest generalised workflow</w:t>
      </w:r>
      <w:r>
        <w:rPr>
          <w:noProof/>
        </w:rPr>
        <w:tab/>
      </w:r>
      <w:r>
        <w:rPr>
          <w:noProof/>
        </w:rPr>
        <w:fldChar w:fldCharType="begin"/>
      </w:r>
      <w:r>
        <w:rPr>
          <w:noProof/>
        </w:rPr>
        <w:instrText xml:space="preserve"> PAGEREF _Toc452987023 \h </w:instrText>
      </w:r>
      <w:r>
        <w:rPr>
          <w:noProof/>
        </w:rPr>
      </w:r>
      <w:r>
        <w:rPr>
          <w:noProof/>
        </w:rPr>
        <w:fldChar w:fldCharType="separate"/>
      </w:r>
      <w:r>
        <w:rPr>
          <w:noProof/>
        </w:rPr>
        <w:t>18</w:t>
      </w:r>
      <w:r>
        <w:rPr>
          <w:noProof/>
        </w:rPr>
        <w:fldChar w:fldCharType="end"/>
      </w:r>
    </w:p>
    <w:p w14:paraId="04DDC9D6"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3.2 - LandgateAPITest data model class diagram</w:t>
      </w:r>
      <w:r>
        <w:rPr>
          <w:noProof/>
        </w:rPr>
        <w:tab/>
      </w:r>
      <w:r>
        <w:rPr>
          <w:noProof/>
        </w:rPr>
        <w:fldChar w:fldCharType="begin"/>
      </w:r>
      <w:r>
        <w:rPr>
          <w:noProof/>
        </w:rPr>
        <w:instrText xml:space="preserve"> PAGEREF _Toc452987024 \h </w:instrText>
      </w:r>
      <w:r>
        <w:rPr>
          <w:noProof/>
        </w:rPr>
      </w:r>
      <w:r>
        <w:rPr>
          <w:noProof/>
        </w:rPr>
        <w:fldChar w:fldCharType="separate"/>
      </w:r>
      <w:r>
        <w:rPr>
          <w:noProof/>
        </w:rPr>
        <w:t>21</w:t>
      </w:r>
      <w:r>
        <w:rPr>
          <w:noProof/>
        </w:rPr>
        <w:fldChar w:fldCharType="end"/>
      </w:r>
    </w:p>
    <w:p w14:paraId="4B94C220"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3.3 - Typical Model-View-Controller (MVC) design pattern</w:t>
      </w:r>
      <w:r>
        <w:rPr>
          <w:noProof/>
        </w:rPr>
        <w:tab/>
      </w:r>
      <w:r>
        <w:rPr>
          <w:noProof/>
        </w:rPr>
        <w:fldChar w:fldCharType="begin"/>
      </w:r>
      <w:r>
        <w:rPr>
          <w:noProof/>
        </w:rPr>
        <w:instrText xml:space="preserve"> PAGEREF _Toc452987025 \h </w:instrText>
      </w:r>
      <w:r>
        <w:rPr>
          <w:noProof/>
        </w:rPr>
      </w:r>
      <w:r>
        <w:rPr>
          <w:noProof/>
        </w:rPr>
        <w:fldChar w:fldCharType="separate"/>
      </w:r>
      <w:r>
        <w:rPr>
          <w:noProof/>
        </w:rPr>
        <w:t>28</w:t>
      </w:r>
      <w:r>
        <w:rPr>
          <w:noProof/>
        </w:rPr>
        <w:fldChar w:fldCharType="end"/>
      </w:r>
    </w:p>
    <w:p w14:paraId="24E825F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3.4 -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_Toc452987026 \h </w:instrText>
      </w:r>
      <w:r>
        <w:rPr>
          <w:noProof/>
        </w:rPr>
      </w:r>
      <w:r>
        <w:rPr>
          <w:noProof/>
        </w:rPr>
        <w:fldChar w:fldCharType="separate"/>
      </w:r>
      <w:r>
        <w:rPr>
          <w:noProof/>
        </w:rPr>
        <w:t>28</w:t>
      </w:r>
      <w:r>
        <w:rPr>
          <w:noProof/>
        </w:rPr>
        <w:fldChar w:fldCharType="end"/>
      </w:r>
    </w:p>
    <w:p w14:paraId="7905FEA6"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3.5 - LandgateAPITest mobile application state machine UML diagram</w:t>
      </w:r>
      <w:r>
        <w:rPr>
          <w:noProof/>
        </w:rPr>
        <w:tab/>
      </w:r>
      <w:r>
        <w:rPr>
          <w:noProof/>
        </w:rPr>
        <w:fldChar w:fldCharType="begin"/>
      </w:r>
      <w:r>
        <w:rPr>
          <w:noProof/>
        </w:rPr>
        <w:instrText xml:space="preserve"> PAGEREF _Toc452987027 \h </w:instrText>
      </w:r>
      <w:r>
        <w:rPr>
          <w:noProof/>
        </w:rPr>
      </w:r>
      <w:r>
        <w:rPr>
          <w:noProof/>
        </w:rPr>
        <w:fldChar w:fldCharType="separate"/>
      </w:r>
      <w:r>
        <w:rPr>
          <w:noProof/>
        </w:rPr>
        <w:t>29</w:t>
      </w:r>
      <w:r>
        <w:rPr>
          <w:noProof/>
        </w:rPr>
        <w:fldChar w:fldCharType="end"/>
      </w:r>
    </w:p>
    <w:p w14:paraId="760718CB"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4.1 - Sydney Test Heat Map, basemap tiles copyright OpenStreetMap Contributors</w:t>
      </w:r>
      <w:r>
        <w:rPr>
          <w:noProof/>
        </w:rPr>
        <w:tab/>
      </w:r>
      <w:r>
        <w:rPr>
          <w:noProof/>
        </w:rPr>
        <w:fldChar w:fldCharType="begin"/>
      </w:r>
      <w:r>
        <w:rPr>
          <w:noProof/>
        </w:rPr>
        <w:instrText xml:space="preserve"> PAGEREF _Toc452987028 \h </w:instrText>
      </w:r>
      <w:r>
        <w:rPr>
          <w:noProof/>
        </w:rPr>
      </w:r>
      <w:r>
        <w:rPr>
          <w:noProof/>
        </w:rPr>
        <w:fldChar w:fldCharType="separate"/>
      </w:r>
      <w:r>
        <w:rPr>
          <w:noProof/>
        </w:rPr>
        <w:t>36</w:t>
      </w:r>
      <w:r>
        <w:rPr>
          <w:noProof/>
        </w:rPr>
        <w:fldChar w:fldCharType="end"/>
      </w:r>
    </w:p>
    <w:p w14:paraId="094F1292"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4.2 - Bathurst Test Heat Map, basemap tiles copyright OpenStreetMap Contributors</w:t>
      </w:r>
      <w:r>
        <w:rPr>
          <w:noProof/>
        </w:rPr>
        <w:tab/>
      </w:r>
      <w:r>
        <w:rPr>
          <w:noProof/>
        </w:rPr>
        <w:fldChar w:fldCharType="begin"/>
      </w:r>
      <w:r>
        <w:rPr>
          <w:noProof/>
        </w:rPr>
        <w:instrText xml:space="preserve"> PAGEREF _Toc452987029 \h </w:instrText>
      </w:r>
      <w:r>
        <w:rPr>
          <w:noProof/>
        </w:rPr>
      </w:r>
      <w:r>
        <w:rPr>
          <w:noProof/>
        </w:rPr>
        <w:fldChar w:fldCharType="separate"/>
      </w:r>
      <w:r>
        <w:rPr>
          <w:noProof/>
        </w:rPr>
        <w:t>37</w:t>
      </w:r>
      <w:r>
        <w:rPr>
          <w:noProof/>
        </w:rPr>
        <w:fldChar w:fldCharType="end"/>
      </w:r>
    </w:p>
    <w:p w14:paraId="39881107"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4.3 - Townsville Test Heat Map, basemap tiles copyright OpenStreetMap Contributors</w:t>
      </w:r>
      <w:r>
        <w:rPr>
          <w:noProof/>
        </w:rPr>
        <w:tab/>
      </w:r>
      <w:r>
        <w:rPr>
          <w:noProof/>
        </w:rPr>
        <w:fldChar w:fldCharType="begin"/>
      </w:r>
      <w:r>
        <w:rPr>
          <w:noProof/>
        </w:rPr>
        <w:instrText xml:space="preserve"> PAGEREF _Toc452987030 \h </w:instrText>
      </w:r>
      <w:r>
        <w:rPr>
          <w:noProof/>
        </w:rPr>
      </w:r>
      <w:r>
        <w:rPr>
          <w:noProof/>
        </w:rPr>
        <w:fldChar w:fldCharType="separate"/>
      </w:r>
      <w:r>
        <w:rPr>
          <w:noProof/>
        </w:rPr>
        <w:t>38</w:t>
      </w:r>
      <w:r>
        <w:rPr>
          <w:noProof/>
        </w:rPr>
        <w:fldChar w:fldCharType="end"/>
      </w:r>
    </w:p>
    <w:p w14:paraId="340216E8"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4.4 - TestEndpoints successful (labelled “True”) and failed on device (labelled “False”)</w:t>
      </w:r>
      <w:r>
        <w:rPr>
          <w:noProof/>
        </w:rPr>
        <w:tab/>
      </w:r>
      <w:r>
        <w:rPr>
          <w:noProof/>
        </w:rPr>
        <w:fldChar w:fldCharType="begin"/>
      </w:r>
      <w:r>
        <w:rPr>
          <w:noProof/>
        </w:rPr>
        <w:instrText xml:space="preserve"> PAGEREF _Toc452987031 \h </w:instrText>
      </w:r>
      <w:r>
        <w:rPr>
          <w:noProof/>
        </w:rPr>
      </w:r>
      <w:r>
        <w:rPr>
          <w:noProof/>
        </w:rPr>
        <w:fldChar w:fldCharType="separate"/>
      </w:r>
      <w:r>
        <w:rPr>
          <w:noProof/>
        </w:rPr>
        <w:t>39</w:t>
      </w:r>
      <w:r>
        <w:rPr>
          <w:noProof/>
        </w:rPr>
        <w:fldChar w:fldCharType="end"/>
      </w:r>
    </w:p>
    <w:p w14:paraId="4F358232"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4.5 - Percentage of Vectors with failed reference checks (labelled “False”)</w:t>
      </w:r>
      <w:r>
        <w:rPr>
          <w:noProof/>
        </w:rPr>
        <w:tab/>
      </w:r>
      <w:r>
        <w:rPr>
          <w:noProof/>
        </w:rPr>
        <w:fldChar w:fldCharType="begin"/>
      </w:r>
      <w:r>
        <w:rPr>
          <w:noProof/>
        </w:rPr>
        <w:instrText xml:space="preserve"> PAGEREF _Toc452987032 \h </w:instrText>
      </w:r>
      <w:r>
        <w:rPr>
          <w:noProof/>
        </w:rPr>
      </w:r>
      <w:r>
        <w:rPr>
          <w:noProof/>
        </w:rPr>
        <w:fldChar w:fldCharType="separate"/>
      </w:r>
      <w:r>
        <w:rPr>
          <w:noProof/>
        </w:rPr>
        <w:t>41</w:t>
      </w:r>
      <w:r>
        <w:rPr>
          <w:noProof/>
        </w:rPr>
        <w:fldChar w:fldCharType="end"/>
      </w:r>
    </w:p>
    <w:p w14:paraId="52D08FAE"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4.6 - Percentage of Vectors by test type N.B. smaller categories removed for clarity</w:t>
      </w:r>
      <w:r>
        <w:rPr>
          <w:noProof/>
        </w:rPr>
        <w:tab/>
      </w:r>
      <w:r>
        <w:rPr>
          <w:noProof/>
        </w:rPr>
        <w:fldChar w:fldCharType="begin"/>
      </w:r>
      <w:r>
        <w:rPr>
          <w:noProof/>
        </w:rPr>
        <w:instrText xml:space="preserve"> PAGEREF _Toc452987033 \h </w:instrText>
      </w:r>
      <w:r>
        <w:rPr>
          <w:noProof/>
        </w:rPr>
      </w:r>
      <w:r>
        <w:rPr>
          <w:noProof/>
        </w:rPr>
        <w:fldChar w:fldCharType="separate"/>
      </w:r>
      <w:r>
        <w:rPr>
          <w:noProof/>
        </w:rPr>
        <w:t>42</w:t>
      </w:r>
      <w:r>
        <w:rPr>
          <w:noProof/>
        </w:rPr>
        <w:fldChar w:fldCharType="end"/>
      </w:r>
    </w:p>
    <w:p w14:paraId="2624E60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4.7 -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_Toc452987034 \h </w:instrText>
      </w:r>
      <w:r>
        <w:rPr>
          <w:noProof/>
        </w:rPr>
      </w:r>
      <w:r>
        <w:rPr>
          <w:noProof/>
        </w:rPr>
        <w:fldChar w:fldCharType="separate"/>
      </w:r>
      <w:r>
        <w:rPr>
          <w:noProof/>
        </w:rPr>
        <w:t>44</w:t>
      </w:r>
      <w:r>
        <w:rPr>
          <w:noProof/>
        </w:rPr>
        <w:fldChar w:fldCharType="end"/>
      </w:r>
    </w:p>
    <w:p w14:paraId="709A1A0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4.8 -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_Toc452987035 \h </w:instrText>
      </w:r>
      <w:r>
        <w:rPr>
          <w:noProof/>
        </w:rPr>
      </w:r>
      <w:r>
        <w:rPr>
          <w:noProof/>
        </w:rPr>
        <w:fldChar w:fldCharType="separate"/>
      </w:r>
      <w:r>
        <w:rPr>
          <w:noProof/>
        </w:rPr>
        <w:t>45</w:t>
      </w:r>
      <w:r>
        <w:rPr>
          <w:noProof/>
        </w:rPr>
        <w:fldChar w:fldCharType="end"/>
      </w:r>
    </w:p>
    <w:p w14:paraId="62E62755"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4.9 - Percentage of Vectors by response data type</w:t>
      </w:r>
      <w:r>
        <w:rPr>
          <w:noProof/>
        </w:rPr>
        <w:tab/>
      </w:r>
      <w:r>
        <w:rPr>
          <w:noProof/>
        </w:rPr>
        <w:fldChar w:fldCharType="begin"/>
      </w:r>
      <w:r>
        <w:rPr>
          <w:noProof/>
        </w:rPr>
        <w:instrText xml:space="preserve"> PAGEREF _Toc452987036 \h </w:instrText>
      </w:r>
      <w:r>
        <w:rPr>
          <w:noProof/>
        </w:rPr>
      </w:r>
      <w:r>
        <w:rPr>
          <w:noProof/>
        </w:rPr>
        <w:fldChar w:fldCharType="separate"/>
      </w:r>
      <w:r>
        <w:rPr>
          <w:noProof/>
        </w:rPr>
        <w:t>46</w:t>
      </w:r>
      <w:r>
        <w:rPr>
          <w:noProof/>
        </w:rPr>
        <w:fldChar w:fldCharType="end"/>
      </w:r>
    </w:p>
    <w:p w14:paraId="327FD427"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4.10 - Response time distribution by response data type</w:t>
      </w:r>
      <w:r>
        <w:rPr>
          <w:noProof/>
        </w:rPr>
        <w:tab/>
      </w:r>
      <w:r>
        <w:rPr>
          <w:noProof/>
        </w:rPr>
        <w:fldChar w:fldCharType="begin"/>
      </w:r>
      <w:r>
        <w:rPr>
          <w:noProof/>
        </w:rPr>
        <w:instrText xml:space="preserve"> PAGEREF _Toc452987037 \h </w:instrText>
      </w:r>
      <w:r>
        <w:rPr>
          <w:noProof/>
        </w:rPr>
      </w:r>
      <w:r>
        <w:rPr>
          <w:noProof/>
        </w:rPr>
        <w:fldChar w:fldCharType="separate"/>
      </w:r>
      <w:r>
        <w:rPr>
          <w:noProof/>
        </w:rPr>
        <w:t>47</w:t>
      </w:r>
      <w:r>
        <w:rPr>
          <w:noProof/>
        </w:rPr>
        <w:fldChar w:fldCharType="end"/>
      </w:r>
    </w:p>
    <w:p w14:paraId="6CFAA1B3"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4.11 - Percentage of Vector objects by server type</w:t>
      </w:r>
      <w:r>
        <w:rPr>
          <w:noProof/>
        </w:rPr>
        <w:tab/>
      </w:r>
      <w:r>
        <w:rPr>
          <w:noProof/>
        </w:rPr>
        <w:fldChar w:fldCharType="begin"/>
      </w:r>
      <w:r>
        <w:rPr>
          <w:noProof/>
        </w:rPr>
        <w:instrText xml:space="preserve"> PAGEREF _Toc452987038 \h </w:instrText>
      </w:r>
      <w:r>
        <w:rPr>
          <w:noProof/>
        </w:rPr>
      </w:r>
      <w:r>
        <w:rPr>
          <w:noProof/>
        </w:rPr>
        <w:fldChar w:fldCharType="separate"/>
      </w:r>
      <w:r>
        <w:rPr>
          <w:noProof/>
        </w:rPr>
        <w:t>47</w:t>
      </w:r>
      <w:r>
        <w:rPr>
          <w:noProof/>
        </w:rPr>
        <w:fldChar w:fldCharType="end"/>
      </w:r>
    </w:p>
    <w:p w14:paraId="661A3F72"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4.12 - Response time distribution by server type</w:t>
      </w:r>
      <w:r>
        <w:rPr>
          <w:noProof/>
        </w:rPr>
        <w:tab/>
      </w:r>
      <w:r>
        <w:rPr>
          <w:noProof/>
        </w:rPr>
        <w:fldChar w:fldCharType="begin"/>
      </w:r>
      <w:r>
        <w:rPr>
          <w:noProof/>
        </w:rPr>
        <w:instrText xml:space="preserve"> PAGEREF _Toc452987039 \h </w:instrText>
      </w:r>
      <w:r>
        <w:rPr>
          <w:noProof/>
        </w:rPr>
      </w:r>
      <w:r>
        <w:rPr>
          <w:noProof/>
        </w:rPr>
        <w:fldChar w:fldCharType="separate"/>
      </w:r>
      <w:r>
        <w:rPr>
          <w:noProof/>
        </w:rPr>
        <w:t>48</w:t>
      </w:r>
      <w:r>
        <w:rPr>
          <w:noProof/>
        </w:rPr>
        <w:fldChar w:fldCharType="end"/>
      </w:r>
    </w:p>
    <w:p w14:paraId="1800D627"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4.13 - Percentage of Vectors by HTTP Method (GET and POST)</w:t>
      </w:r>
      <w:r>
        <w:rPr>
          <w:noProof/>
        </w:rPr>
        <w:tab/>
      </w:r>
      <w:r>
        <w:rPr>
          <w:noProof/>
        </w:rPr>
        <w:fldChar w:fldCharType="begin"/>
      </w:r>
      <w:r>
        <w:rPr>
          <w:noProof/>
        </w:rPr>
        <w:instrText xml:space="preserve"> PAGEREF _Toc452987040 \h </w:instrText>
      </w:r>
      <w:r>
        <w:rPr>
          <w:noProof/>
        </w:rPr>
      </w:r>
      <w:r>
        <w:rPr>
          <w:noProof/>
        </w:rPr>
        <w:fldChar w:fldCharType="separate"/>
      </w:r>
      <w:r>
        <w:rPr>
          <w:noProof/>
        </w:rPr>
        <w:t>49</w:t>
      </w:r>
      <w:r>
        <w:rPr>
          <w:noProof/>
        </w:rPr>
        <w:fldChar w:fldCharType="end"/>
      </w:r>
    </w:p>
    <w:p w14:paraId="7324528F"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4.14 - HTTP Method (GET and POST) response time distributions in box plot</w:t>
      </w:r>
      <w:r>
        <w:rPr>
          <w:noProof/>
        </w:rPr>
        <w:tab/>
      </w:r>
      <w:r>
        <w:rPr>
          <w:noProof/>
        </w:rPr>
        <w:fldChar w:fldCharType="begin"/>
      </w:r>
      <w:r>
        <w:rPr>
          <w:noProof/>
        </w:rPr>
        <w:instrText xml:space="preserve"> PAGEREF _Toc452987041 \h </w:instrText>
      </w:r>
      <w:r>
        <w:rPr>
          <w:noProof/>
        </w:rPr>
      </w:r>
      <w:r>
        <w:rPr>
          <w:noProof/>
        </w:rPr>
        <w:fldChar w:fldCharType="separate"/>
      </w:r>
      <w:r>
        <w:rPr>
          <w:noProof/>
        </w:rPr>
        <w:t>50</w:t>
      </w:r>
      <w:r>
        <w:rPr>
          <w:noProof/>
        </w:rPr>
        <w:fldChar w:fldCharType="end"/>
      </w:r>
    </w:p>
    <w:p w14:paraId="53802139"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4.15 - A scatterplot of distance device travelled (metres) versus response time (seconds) for each Vector object</w:t>
      </w:r>
      <w:r>
        <w:rPr>
          <w:noProof/>
        </w:rPr>
        <w:tab/>
      </w:r>
      <w:r>
        <w:rPr>
          <w:noProof/>
        </w:rPr>
        <w:fldChar w:fldCharType="begin"/>
      </w:r>
      <w:r>
        <w:rPr>
          <w:noProof/>
        </w:rPr>
        <w:instrText xml:space="preserve"> PAGEREF _Toc452987042 \h </w:instrText>
      </w:r>
      <w:r>
        <w:rPr>
          <w:noProof/>
        </w:rPr>
      </w:r>
      <w:r>
        <w:rPr>
          <w:noProof/>
        </w:rPr>
        <w:fldChar w:fldCharType="separate"/>
      </w:r>
      <w:r>
        <w:rPr>
          <w:noProof/>
        </w:rPr>
        <w:t>51</w:t>
      </w:r>
      <w:r>
        <w:rPr>
          <w:noProof/>
        </w:rPr>
        <w:fldChar w:fldCharType="end"/>
      </w:r>
    </w:p>
    <w:p w14:paraId="40FE7D0D" w14:textId="39DD4EC8" w:rsidR="00C40D85" w:rsidRDefault="00C40D85" w:rsidP="00AD4421">
      <w:pPr>
        <w:pStyle w:val="PreliminaryHeader"/>
      </w:pPr>
      <w:r>
        <w:fldChar w:fldCharType="end"/>
      </w:r>
      <w:r>
        <w:br w:type="page"/>
      </w:r>
      <w:bookmarkStart w:id="9" w:name="_Toc452986975"/>
      <w:r>
        <w:lastRenderedPageBreak/>
        <w:t>LIST OF TABLES</w:t>
      </w:r>
      <w:bookmarkEnd w:id="9"/>
    </w:p>
    <w:p w14:paraId="46852B5D" w14:textId="77777777" w:rsidR="00AD4421"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r w:rsidR="00AD4421">
        <w:rPr>
          <w:noProof/>
        </w:rPr>
        <w:t>Table 4.1 - Subtest counts</w:t>
      </w:r>
      <w:r w:rsidR="00AD4421">
        <w:rPr>
          <w:noProof/>
        </w:rPr>
        <w:tab/>
      </w:r>
      <w:r w:rsidR="00AD4421">
        <w:rPr>
          <w:noProof/>
        </w:rPr>
        <w:fldChar w:fldCharType="begin"/>
      </w:r>
      <w:r w:rsidR="00AD4421">
        <w:rPr>
          <w:noProof/>
        </w:rPr>
        <w:instrText xml:space="preserve"> PAGEREF _Toc452987043 \h </w:instrText>
      </w:r>
      <w:r w:rsidR="00AD4421">
        <w:rPr>
          <w:noProof/>
        </w:rPr>
      </w:r>
      <w:r w:rsidR="00AD4421">
        <w:rPr>
          <w:noProof/>
        </w:rPr>
        <w:fldChar w:fldCharType="separate"/>
      </w:r>
      <w:r w:rsidR="00AD4421">
        <w:rPr>
          <w:noProof/>
        </w:rPr>
        <w:t>35</w:t>
      </w:r>
      <w:r w:rsidR="00AD4421">
        <w:rPr>
          <w:noProof/>
        </w:rPr>
        <w:fldChar w:fldCharType="end"/>
      </w:r>
    </w:p>
    <w:p w14:paraId="7DDD6EEA"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4.2 - Test device characteristics captured by LandgateAPITest iOS application</w:t>
      </w:r>
      <w:r>
        <w:rPr>
          <w:noProof/>
        </w:rPr>
        <w:tab/>
      </w:r>
      <w:r>
        <w:rPr>
          <w:noProof/>
        </w:rPr>
        <w:fldChar w:fldCharType="begin"/>
      </w:r>
      <w:r>
        <w:rPr>
          <w:noProof/>
        </w:rPr>
        <w:instrText xml:space="preserve"> PAGEREF _Toc452987044 \h </w:instrText>
      </w:r>
      <w:r>
        <w:rPr>
          <w:noProof/>
        </w:rPr>
      </w:r>
      <w:r>
        <w:rPr>
          <w:noProof/>
        </w:rPr>
        <w:fldChar w:fldCharType="separate"/>
      </w:r>
      <w:r>
        <w:rPr>
          <w:noProof/>
        </w:rPr>
        <w:t>39</w:t>
      </w:r>
      <w:r>
        <w:rPr>
          <w:noProof/>
        </w:rPr>
        <w:fldChar w:fldCharType="end"/>
      </w:r>
    </w:p>
    <w:p w14:paraId="32F508EF"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4.3 - Percentage of reference checks successful by test type</w:t>
      </w:r>
      <w:r>
        <w:rPr>
          <w:noProof/>
        </w:rPr>
        <w:tab/>
      </w:r>
      <w:r>
        <w:rPr>
          <w:noProof/>
        </w:rPr>
        <w:fldChar w:fldCharType="begin"/>
      </w:r>
      <w:r>
        <w:rPr>
          <w:noProof/>
        </w:rPr>
        <w:instrText xml:space="preserve"> PAGEREF _Toc452987045 \h </w:instrText>
      </w:r>
      <w:r>
        <w:rPr>
          <w:noProof/>
        </w:rPr>
      </w:r>
      <w:r>
        <w:rPr>
          <w:noProof/>
        </w:rPr>
        <w:fldChar w:fldCharType="separate"/>
      </w:r>
      <w:r>
        <w:rPr>
          <w:noProof/>
        </w:rPr>
        <w:t>40</w:t>
      </w:r>
      <w:r>
        <w:rPr>
          <w:noProof/>
        </w:rPr>
        <w:fldChar w:fldCharType="end"/>
      </w:r>
    </w:p>
    <w:p w14:paraId="7D649176"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8.1 - Esri GET Requests</w:t>
      </w:r>
      <w:r>
        <w:rPr>
          <w:noProof/>
        </w:rPr>
        <w:tab/>
      </w:r>
      <w:r>
        <w:rPr>
          <w:noProof/>
        </w:rPr>
        <w:fldChar w:fldCharType="begin"/>
      </w:r>
      <w:r>
        <w:rPr>
          <w:noProof/>
        </w:rPr>
        <w:instrText xml:space="preserve"> PAGEREF _Toc452987046 \h </w:instrText>
      </w:r>
      <w:r>
        <w:rPr>
          <w:noProof/>
        </w:rPr>
      </w:r>
      <w:r>
        <w:rPr>
          <w:noProof/>
        </w:rPr>
        <w:fldChar w:fldCharType="separate"/>
      </w:r>
      <w:r>
        <w:rPr>
          <w:noProof/>
        </w:rPr>
        <w:t>67</w:t>
      </w:r>
      <w:r>
        <w:rPr>
          <w:noProof/>
        </w:rPr>
        <w:fldChar w:fldCharType="end"/>
      </w:r>
    </w:p>
    <w:p w14:paraId="162D5780"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8.2 - GME GET Requests</w:t>
      </w:r>
      <w:r>
        <w:rPr>
          <w:noProof/>
        </w:rPr>
        <w:tab/>
      </w:r>
      <w:r>
        <w:rPr>
          <w:noProof/>
        </w:rPr>
        <w:fldChar w:fldCharType="begin"/>
      </w:r>
      <w:r>
        <w:rPr>
          <w:noProof/>
        </w:rPr>
        <w:instrText xml:space="preserve"> PAGEREF _Toc452987047 \h </w:instrText>
      </w:r>
      <w:r>
        <w:rPr>
          <w:noProof/>
        </w:rPr>
      </w:r>
      <w:r>
        <w:rPr>
          <w:noProof/>
        </w:rPr>
        <w:fldChar w:fldCharType="separate"/>
      </w:r>
      <w:r>
        <w:rPr>
          <w:noProof/>
        </w:rPr>
        <w:t>69</w:t>
      </w:r>
      <w:r>
        <w:rPr>
          <w:noProof/>
        </w:rPr>
        <w:fldChar w:fldCharType="end"/>
      </w:r>
    </w:p>
    <w:p w14:paraId="6482983F"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8.3 - OGC GET Requests</w:t>
      </w:r>
      <w:r>
        <w:rPr>
          <w:noProof/>
        </w:rPr>
        <w:tab/>
      </w:r>
      <w:r>
        <w:rPr>
          <w:noProof/>
        </w:rPr>
        <w:fldChar w:fldCharType="begin"/>
      </w:r>
      <w:r>
        <w:rPr>
          <w:noProof/>
        </w:rPr>
        <w:instrText xml:space="preserve"> PAGEREF _Toc452987048 \h </w:instrText>
      </w:r>
      <w:r>
        <w:rPr>
          <w:noProof/>
        </w:rPr>
      </w:r>
      <w:r>
        <w:rPr>
          <w:noProof/>
        </w:rPr>
        <w:fldChar w:fldCharType="separate"/>
      </w:r>
      <w:r>
        <w:rPr>
          <w:noProof/>
        </w:rPr>
        <w:t>71</w:t>
      </w:r>
      <w:r>
        <w:rPr>
          <w:noProof/>
        </w:rPr>
        <w:fldChar w:fldCharType="end"/>
      </w:r>
    </w:p>
    <w:p w14:paraId="0117A56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8.4 - Esri POST Requests</w:t>
      </w:r>
      <w:r>
        <w:rPr>
          <w:noProof/>
        </w:rPr>
        <w:tab/>
      </w:r>
      <w:r>
        <w:rPr>
          <w:noProof/>
        </w:rPr>
        <w:fldChar w:fldCharType="begin"/>
      </w:r>
      <w:r>
        <w:rPr>
          <w:noProof/>
        </w:rPr>
        <w:instrText xml:space="preserve"> PAGEREF _Toc452987049 \h </w:instrText>
      </w:r>
      <w:r>
        <w:rPr>
          <w:noProof/>
        </w:rPr>
      </w:r>
      <w:r>
        <w:rPr>
          <w:noProof/>
        </w:rPr>
        <w:fldChar w:fldCharType="separate"/>
      </w:r>
      <w:r>
        <w:rPr>
          <w:noProof/>
        </w:rPr>
        <w:t>75</w:t>
      </w:r>
      <w:r>
        <w:rPr>
          <w:noProof/>
        </w:rPr>
        <w:fldChar w:fldCharType="end"/>
      </w:r>
    </w:p>
    <w:p w14:paraId="0331CF5E"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8.5 - OGC POST Requests</w:t>
      </w:r>
      <w:r>
        <w:rPr>
          <w:noProof/>
        </w:rPr>
        <w:tab/>
      </w:r>
      <w:r>
        <w:rPr>
          <w:noProof/>
        </w:rPr>
        <w:fldChar w:fldCharType="begin"/>
      </w:r>
      <w:r>
        <w:rPr>
          <w:noProof/>
        </w:rPr>
        <w:instrText xml:space="preserve"> PAGEREF _Toc452987050 \h </w:instrText>
      </w:r>
      <w:r>
        <w:rPr>
          <w:noProof/>
        </w:rPr>
      </w:r>
      <w:r>
        <w:rPr>
          <w:noProof/>
        </w:rPr>
        <w:fldChar w:fldCharType="separate"/>
      </w:r>
      <w:r>
        <w:rPr>
          <w:noProof/>
        </w:rPr>
        <w:t>77</w:t>
      </w:r>
      <w:r>
        <w:rPr>
          <w:noProof/>
        </w:rPr>
        <w:fldChar w:fldCharType="end"/>
      </w:r>
    </w:p>
    <w:p w14:paraId="421B20A6" w14:textId="77777777" w:rsidR="00C40D85" w:rsidRDefault="00C40D85">
      <w:pPr>
        <w:pStyle w:val="TOC1"/>
        <w:sectPr w:rsidR="00C40D85">
          <w:headerReference w:type="default" r:id="rId9"/>
          <w:footerReference w:type="default" r:id="rId10"/>
          <w:pgSz w:w="11906" w:h="16838"/>
          <w:pgMar w:top="1418" w:right="1418" w:bottom="1418" w:left="2268" w:header="720" w:footer="720" w:gutter="0"/>
          <w:pgNumType w:fmt="lowerRoman" w:start="1"/>
          <w:cols w:space="720"/>
        </w:sectPr>
      </w:pPr>
      <w:r>
        <w:fldChar w:fldCharType="end"/>
      </w:r>
    </w:p>
    <w:p w14:paraId="25C04611" w14:textId="0B1C35BA" w:rsidR="00C40D85" w:rsidRDefault="00C40D85">
      <w:pPr>
        <w:pStyle w:val="Heading1"/>
        <w:numPr>
          <w:ilvl w:val="0"/>
          <w:numId w:val="12"/>
        </w:numPr>
      </w:pPr>
      <w:bookmarkStart w:id="13" w:name="_Toc518744841"/>
      <w:bookmarkStart w:id="14" w:name="_Toc518744975"/>
      <w:bookmarkStart w:id="15" w:name="_Toc518744842"/>
      <w:bookmarkStart w:id="16" w:name="_Toc518744976"/>
      <w:bookmarkStart w:id="17" w:name="_Toc452986976"/>
      <w:bookmarkEnd w:id="13"/>
      <w:bookmarkEnd w:id="14"/>
      <w:r>
        <w:lastRenderedPageBreak/>
        <w:t>INTRODUCTION</w:t>
      </w:r>
      <w:bookmarkEnd w:id="15"/>
      <w:bookmarkEnd w:id="16"/>
      <w:bookmarkEnd w:id="17"/>
    </w:p>
    <w:p w14:paraId="0D6E0B3A" w14:textId="77777777" w:rsidR="0089323D" w:rsidRDefault="0089323D" w:rsidP="0089323D">
      <w:r>
        <w:t>Landgate is Western Australia's cadastre authority and foremost spatial data agency. It is the leading organisation in the Western Australian Land Information System (WALIS) and its open data portal; the Shared Location Information Platform (SLIP). As SLIP was built on Google Maps Engine (GME), Google Inc.'s closure of the service forced Landgate and WALIS into a period of rapid change. Esri ArcGIS for Server infrastructure has replaced GME as Landgate's production spatial servers.</w:t>
      </w:r>
    </w:p>
    <w:p w14:paraId="51B17A79" w14:textId="77777777" w:rsidR="0089323D" w:rsidRDefault="0089323D" w:rsidP="0089323D"/>
    <w:p w14:paraId="20B45BF6" w14:textId="77777777" w:rsidR="0089323D" w:rsidRDefault="0089323D" w:rsidP="0089323D">
      <w:r>
        <w:t>In this work, a testing suite was built consisting of a mobile application for front-line testing and a web service for analysis, named LandgateAPITest. The suite was applied to Landgate's spatial server infrastructure before and after the pivot away from GME.</w:t>
      </w:r>
    </w:p>
    <w:p w14:paraId="4238A457" w14:textId="77777777" w:rsidR="0089323D" w:rsidRDefault="0089323D" w:rsidP="0089323D"/>
    <w:p w14:paraId="12056B62" w14:textId="77777777" w:rsidR="0089323D" w:rsidRDefault="0089323D" w:rsidP="0089323D">
      <w:r>
        <w:t>The use of a mobile device as a test platform and its deployment in real world conditions is a departure from much of the academic literature on spatial web service testing. LandgateAPITest eschews experimental controls as found in related works, such as mobile devices simulated on desktop computer hardware. Further, much academic writing reports results as a few descriptive statistics of web service request response time. LandgateAPITest aims to inspect response data for returns inconsistent with reference data sets.</w:t>
      </w:r>
    </w:p>
    <w:p w14:paraId="74F556E8" w14:textId="77777777" w:rsidR="0089323D" w:rsidRDefault="0089323D" w:rsidP="0089323D"/>
    <w:p w14:paraId="0313E6FD" w14:textId="57C9576F" w:rsidR="0089323D" w:rsidRDefault="0089323D" w:rsidP="0089323D">
      <w:r>
        <w:t xml:space="preserve">The testing suite provides a set of measurements as its outputs, frequency distributions of response time and a percentage of responses with inconsistent data, termed mobile suitability metrics. These are aligned with a technology acceptance model related in other works such that improvement in these scores should </w:t>
      </w:r>
      <w:r w:rsidR="000F5986">
        <w:t>occasion</w:t>
      </w:r>
      <w:r>
        <w:t xml:space="preserve"> greater user acceptance of SLIP's spatial web services. Through this work, it is hoped to uncover practical and actionable recommendations which can aid Landgate in improving their service to the community.</w:t>
      </w:r>
    </w:p>
    <w:p w14:paraId="56E965E5" w14:textId="77777777" w:rsidR="00A235E0" w:rsidRDefault="00A235E0" w:rsidP="009146CE"/>
    <w:p w14:paraId="2A76B40C" w14:textId="04173C06" w:rsidR="00A235E0" w:rsidRDefault="00296C69" w:rsidP="00A235E0">
      <w:r w:rsidRPr="00296C69">
        <w:t>This study exists in the context of real world limitations, constrained budget, mobile devices and time. The total funds available amounted to zero Australian Dollars. Only a single mobile device could be effectively deployed in the time frame. The pre</w:t>
      </w:r>
      <w:r w:rsidR="001676CB">
        <w:t>-</w:t>
      </w:r>
      <w:r w:rsidRPr="00296C69">
        <w:t xml:space="preserve">set mobile data usage allowance capped the amount of testing possible within a </w:t>
      </w:r>
      <w:r w:rsidRPr="00296C69">
        <w:lastRenderedPageBreak/>
        <w:t>given month before excess usage charges began eroding the previously described funding.</w:t>
      </w:r>
    </w:p>
    <w:p w14:paraId="26E60781" w14:textId="77777777" w:rsidR="00A235E0" w:rsidRDefault="00A235E0" w:rsidP="00A235E0"/>
    <w:p w14:paraId="6569594C" w14:textId="329E1427" w:rsidR="00A235E0" w:rsidRDefault="00296C69" w:rsidP="00A235E0">
      <w:r w:rsidRPr="00296C69">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38E00D6E" w:rsidR="00C40D85" w:rsidRDefault="00296C69" w:rsidP="009146CE">
      <w:r w:rsidRPr="00296C69">
        <w:t>Hereafter in this section, the organisations and services discussed throughout the paper are clarified. The Literature Review delves into the background of spatial web service testing and related works. The Materials and Methods section outlines the general workflow for the testing suite, it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054CCA3B" w14:textId="378D7C08" w:rsidR="00C40D85" w:rsidRDefault="00516B7E">
      <w:pPr>
        <w:pStyle w:val="Heading2"/>
      </w:pPr>
      <w:bookmarkStart w:id="18" w:name="_Toc452986977"/>
      <w:r w:rsidRPr="00516B7E">
        <w:t>Web Services</w:t>
      </w:r>
      <w:bookmarkEnd w:id="18"/>
    </w:p>
    <w:p w14:paraId="0C89C545" w14:textId="77777777" w:rsidR="00296C69" w:rsidRDefault="00516B7E" w:rsidP="00296C69">
      <w:r>
        <w:t>Web services enable interaction between computer systems over a network</w:t>
      </w:r>
      <w:r w:rsidR="00984200">
        <w:t xml:space="preserve"> </w:t>
      </w:r>
      <w:r w:rsidR="00984200">
        <w:fldChar w:fldCharType="begin"/>
      </w:r>
      <w:r w:rsidR="00984200">
        <w:instrText xml:space="preserve"> ADDIN PAPERS2_CITATIONS &lt;citation&gt;&lt;uuid&gt;86F66D1B-9AC5-44BB-8777-1C32CC9EA7E9&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984200">
        <w:fldChar w:fldCharType="separate"/>
      </w:r>
      <w:r w:rsidR="00984200">
        <w:rPr>
          <w:szCs w:val="24"/>
          <w:lang w:val="en-US" w:eastAsia="en-AU"/>
        </w:rPr>
        <w:t>(“Web Services Glossary,” 2004)</w:t>
      </w:r>
      <w:r w:rsidR="00984200">
        <w:fldChar w:fldCharType="end"/>
      </w:r>
      <w:r>
        <w:t xml:space="preserve">. </w:t>
      </w:r>
      <w:r w:rsidR="00296C69">
        <w:t>One system may call on another to provide data or a service without requiring a human user to mediate the interaction. Mobile devices have limited processing power and storage available, so off-device storage and processing empowers on-device applications.</w:t>
      </w:r>
    </w:p>
    <w:p w14:paraId="1C61AE6D" w14:textId="77777777" w:rsidR="00296C69" w:rsidRDefault="00296C69" w:rsidP="00296C69"/>
    <w:p w14:paraId="370C6422" w14:textId="6A6D5493" w:rsidR="00494DA5" w:rsidRDefault="00296C69" w:rsidP="00296C69">
      <w:r>
        <w:t>Service Oriented Architectures (SOA) is a standard governing software design that aims to compose a software product from loosely coupled, and hence replaceable, components</w:t>
      </w:r>
      <w:r w:rsidR="00516B7E">
        <w:t xml:space="preserve"> </w:t>
      </w:r>
      <w:r w:rsidR="00647C3D">
        <w:fldChar w:fldCharType="begin"/>
      </w:r>
      <w:r w:rsidR="00647C3D">
        <w:instrText xml:space="preserve"> ADDIN PAPERS2_CITATIONS &lt;citation&gt;&lt;uuid&gt;5E5A4465-23B6-47A7-B09C-18C7F599311F&lt;/uuid&gt;&lt;priority&gt;1&lt;/priority&gt;&lt;publications&gt;&lt;publication&gt;&lt;publication_date&gt;99201000001200000000200000&lt;/publication_date&gt;&lt;title&gt;A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(Endo &amp; Simao, 2010)</w:t>
      </w:r>
      <w:r w:rsidR="00647C3D">
        <w:fldChar w:fldCharType="end"/>
      </w:r>
      <w:r w:rsidR="00516B7E">
        <w:t xml:space="preserve">. Designers commonly employ this pattern as a method for distributed computing </w:t>
      </w:r>
      <w:r w:rsidR="00647C3D">
        <w:fldChar w:fldCharType="begin"/>
      </w:r>
      <w:r w:rsidR="00647C3D">
        <w:instrText xml:space="preserve"> ADDIN PAPERS2_CITATIONS &lt;citation&gt;&lt;uuid&gt;D60F394D-5F11-4F28-A522-28094F1C5E51&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(Palacios, García-Fanjul, &amp; Tuya, 2011)</w:t>
      </w:r>
      <w:r w:rsidR="00647C3D">
        <w:fldChar w:fldCharType="end"/>
      </w:r>
      <w:r w:rsidR="00516B7E">
        <w:t xml:space="preserve">. </w:t>
      </w:r>
      <w:r w:rsidR="00494DA5">
        <w:t xml:space="preserve">A set of descriptive XML documents, such as Web Services Description Language (WSDL), enable service builders to publish to service registries and then consumers to find and bind to services suited to their needs. Communication is carried out with XML-based </w:t>
      </w:r>
      <w:r w:rsidR="00494DA5">
        <w:lastRenderedPageBreak/>
        <w:t>messages based on the Simple Object Access Protocol (SOAP), another highly capable standard.</w:t>
      </w:r>
    </w:p>
    <w:p w14:paraId="716A2F8F" w14:textId="77777777" w:rsidR="00494DA5" w:rsidRDefault="00494DA5" w:rsidP="00494DA5"/>
    <w:p w14:paraId="6DF6EFFB" w14:textId="1495EB5F" w:rsidR="00C40D85" w:rsidRDefault="00494DA5" w:rsidP="00494DA5">
      <w:r>
        <w:t xml:space="preserve">Representational State Transfer (REST) services are easy to develop and consume </w:t>
      </w:r>
      <w:r w:rsidR="00647C3D">
        <w:fldChar w:fldCharType="begin"/>
      </w:r>
      <w:r w:rsidR="00647C3D">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(Castillo, Bernier, Arenas, Merelo, &amp; Garcia-Sanchez, 2011)</w:t>
      </w:r>
      <w:r w:rsidR="00647C3D">
        <w:fldChar w:fldCharType="end"/>
      </w:r>
      <w:r w:rsidR="00516B7E">
        <w:t>. The adoption of R</w:t>
      </w:r>
      <w:r w:rsidR="00196900">
        <w:t>E</w:t>
      </w:r>
      <w:r w:rsidR="00516B7E">
        <w:t>STful services has led to an explosion of data available on the web, particularly with mobile applications in mind as end consumers.</w:t>
      </w:r>
    </w:p>
    <w:p w14:paraId="5999EE4F" w14:textId="77777777" w:rsidR="00494DA5" w:rsidRDefault="00494DA5" w:rsidP="00494DA5"/>
    <w:p w14:paraId="2A2A28AB" w14:textId="77777777" w:rsidR="001676CB" w:rsidRDefault="00494DA5" w:rsidP="00494DA5">
      <w:r>
        <w:t xml:space="preserve">REST services use HTTP/HTTPS as their transport layer </w:t>
      </w:r>
      <w:r>
        <w:fldChar w:fldCharType="begin"/>
      </w:r>
      <w:r>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Pr>
          <w:szCs w:val="24"/>
          <w:lang w:val="en-US" w:eastAsia="en-AU"/>
        </w:rPr>
        <w:t>(Castillo, Bernier, Arenas, Merelo, &amp; Garcia-Sanchez, 2011)</w:t>
      </w:r>
      <w:r>
        <w:fldChar w:fldCharType="end"/>
      </w:r>
      <w:r>
        <w:t xml:space="preserve">. This permits them to employ the standard HTTP response codes to indicate the success of a request. When a server is able to successfully respond to a request it sends the integer 200 along with the response headers and response body payload. The server may reject an improperly formatted request; these are the 400 series response codes. Examples include the often seen 404 code for a missing resource or 403 for failed authorisation. A server-side fault that prevents a proper response is assigned a 500 series response code, such as the catch all 500 Internal Server Error code. Less frequently seen, the 300 series codes indicate that the sought resource has been moved and the requester is directed to the new location. </w:t>
      </w:r>
    </w:p>
    <w:p w14:paraId="400B1451" w14:textId="77777777" w:rsidR="001676CB" w:rsidRDefault="001676CB" w:rsidP="00494DA5"/>
    <w:p w14:paraId="01581FCD" w14:textId="2E66FD2B" w:rsidR="00494DA5" w:rsidRDefault="00494DA5" w:rsidP="00494DA5">
      <w:r>
        <w:t xml:space="preserve">It should be noted that SOAP messages may use many more transport layers than REST services </w:t>
      </w:r>
      <w:r>
        <w:fldChar w:fldCharType="begin"/>
      </w:r>
      <w:r>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Pr>
          <w:szCs w:val="24"/>
          <w:lang w:val="en-US" w:eastAsia="en-AU"/>
        </w:rPr>
        <w:t>(Castillo, Bernier, Arenas, Merelo, &amp; Garcia-Sanchez, 2011)</w:t>
      </w:r>
      <w:r>
        <w:fldChar w:fldCharType="end"/>
      </w:r>
      <w:r>
        <w:t xml:space="preserve"> and as such cannot rely singularly on the HTTP response codes to indicate request failure. As a consequence, they often include error or exception details in the response body while setting the response code to the contrary 200 success value.</w:t>
      </w:r>
    </w:p>
    <w:p w14:paraId="35615304" w14:textId="46593463" w:rsidR="00C40D85" w:rsidRDefault="00516B7E">
      <w:pPr>
        <w:pStyle w:val="Heading2"/>
      </w:pPr>
      <w:bookmarkStart w:id="19" w:name="_Toc452986978"/>
      <w:r w:rsidRPr="00516B7E">
        <w:t>Spatial Web Services</w:t>
      </w:r>
      <w:bookmarkEnd w:id="19"/>
    </w:p>
    <w:p w14:paraId="3A194FED" w14:textId="17718DA0" w:rsidR="00516B7E" w:rsidRPr="00516B7E" w:rsidRDefault="00494DA5" w:rsidP="00516B7E">
      <w:r w:rsidRPr="00494DA5">
        <w:t xml:space="preserve">Spatial data are a computer representation of any information with a location dimension </w:t>
      </w:r>
      <w:r w:rsidR="00647C3D">
        <w:fldChar w:fldCharType="begin"/>
      </w:r>
      <w:r w:rsidR="00647C3D">
        <w:instrText xml:space="preserve"> ADDIN PAPERS2_CITATIONS &lt;citation&gt;&lt;uuid&gt;2EB37D59-ECA5-43AB-9FA1-923E60C9BF6B&lt;/uuid&gt;&lt;priority&gt;4&lt;/priority&gt;&lt;publications&gt;&lt;publication&gt;&lt;publication_date&gt;99200900001200000000200000&lt;/publication_date&gt;&lt;subtitle&gt;An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00516B7E" w:rsidRPr="00516B7E">
        <w:t xml:space="preserve">. </w:t>
      </w:r>
      <w:r w:rsidRPr="00494DA5">
        <w:t>It digitally models the real world. Web services that deliver location data over a network or perform geospatial functions are spatial web services.</w:t>
      </w:r>
    </w:p>
    <w:p w14:paraId="71BA8A68" w14:textId="2C3E2F76" w:rsidR="00C40D85" w:rsidRDefault="00516B7E" w:rsidP="00516B7E">
      <w:pPr>
        <w:pStyle w:val="Heading3"/>
      </w:pPr>
      <w:bookmarkStart w:id="20" w:name="_Toc452986979"/>
      <w:r w:rsidRPr="00516B7E">
        <w:lastRenderedPageBreak/>
        <w:t>Open Geospatial Consortium Web Map Service</w:t>
      </w:r>
      <w:bookmarkEnd w:id="20"/>
    </w:p>
    <w:p w14:paraId="5690875D" w14:textId="77777777" w:rsidR="00494DA5" w:rsidRDefault="00494DA5" w:rsidP="00494DA5">
      <w:pPr>
        <w:pStyle w:val="Sublist"/>
        <w:numPr>
          <w:ilvl w:val="0"/>
          <w:numId w:val="0"/>
        </w:numPr>
      </w:pPr>
      <w:r w:rsidRPr="00494DA5">
        <w:t>The Open Geospatial Consortium (OGC) is an international group of industry, government, academic and community representatives whose aim is to improve business processes through the integration of location data</w:t>
      </w:r>
      <w:r w:rsidR="00516B7E">
        <w:t xml:space="preserve"> </w:t>
      </w:r>
      <w:r w:rsidR="00647C3D">
        <w:fldChar w:fldCharType="begin"/>
      </w:r>
      <w:r w:rsidR="00647C3D">
        <w:instrText xml:space="preserve"> ADDIN PAPERS2_CITATIONS &lt;citation&gt;&lt;uuid&gt;B7166B75-3064-4DE4-8C07-D38ED2F41987&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16B7E">
        <w:t xml:space="preserve">. </w:t>
      </w:r>
      <w:r>
        <w:t>The OGC direct their main supporting efforts towards the creation of location data and service standards and strategies.</w:t>
      </w:r>
    </w:p>
    <w:p w14:paraId="01A5D3BB" w14:textId="77777777" w:rsidR="00494DA5" w:rsidRDefault="00494DA5" w:rsidP="00494DA5">
      <w:pPr>
        <w:pStyle w:val="Sublist"/>
        <w:numPr>
          <w:ilvl w:val="0"/>
          <w:numId w:val="0"/>
        </w:numPr>
      </w:pPr>
    </w:p>
    <w:p w14:paraId="27E66017" w14:textId="51B85159" w:rsidR="00C40D85" w:rsidRDefault="00494DA5" w:rsidP="00494DA5">
      <w:pPr>
        <w:pStyle w:val="Sublist"/>
        <w:numPr>
          <w:ilvl w:val="0"/>
          <w:numId w:val="0"/>
        </w:numPr>
      </w:pPr>
      <w:r>
        <w:t>A Web Map Service (WMS) composes an image file from server stored vector and raster layers in response to a request in a URL. The open source and standards driven approach meant that WMS was widely adopted and became a cornerstone for web mapping technology. The standard is now quite old; the documentation for version 1.3.0 was finalised in 2006</w:t>
      </w:r>
      <w:r w:rsidR="00516B7E">
        <w:t xml:space="preserve"> </w:t>
      </w:r>
      <w:r w:rsidR="00647C3D">
        <w:fldChar w:fldCharType="begin"/>
      </w:r>
      <w:r w:rsidR="00647C3D">
        <w:instrText xml:space="preserve"> ADDIN PAPERS2_CITATIONS &lt;citation&gt;&lt;uuid&gt;F430113F-16E3-40C5-A41A-CB52B8D89F40&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(la Beaujardiere, 2006)</w:t>
      </w:r>
      <w:r w:rsidR="00647C3D">
        <w:fldChar w:fldCharType="end"/>
      </w:r>
      <w:r w:rsidR="00516B7E">
        <w:t>.</w:t>
      </w:r>
    </w:p>
    <w:p w14:paraId="4C012BD2" w14:textId="2C33E2C1" w:rsidR="003E73D1" w:rsidRDefault="00516B7E" w:rsidP="00516B7E">
      <w:pPr>
        <w:pStyle w:val="Heading3"/>
      </w:pPr>
      <w:bookmarkStart w:id="21" w:name="_Toc452986980"/>
      <w:r w:rsidRPr="00516B7E">
        <w:t>Open Geospatial Consortium Web Feature Service</w:t>
      </w:r>
      <w:bookmarkEnd w:id="21"/>
    </w:p>
    <w:p w14:paraId="50D4620D" w14:textId="73CF36EA" w:rsidR="00516B7E" w:rsidRDefault="00494DA5" w:rsidP="00516B7E">
      <w:r w:rsidRPr="00494DA5">
        <w:t>A Web Feature Service (WFS) returns geographic vector data in GML (Geographic Markup Language, a derivative of XML) in response to a URL request. It is a more complex and capable service than WMS. If fully deployed, WFS grants external users full create, read, update and delete (CRUD) access to a geographic database</w:t>
      </w:r>
      <w:r>
        <w:t xml:space="preserve"> </w:t>
      </w:r>
      <w:r w:rsidR="00647C3D">
        <w:fldChar w:fldCharType="begin"/>
      </w:r>
      <w:r w:rsidR="00647C3D">
        <w:instrText xml:space="preserve"> ADDIN PAPERS2_CITATIONS &lt;citation&gt;&lt;uuid&gt;DBC2F641-5148-4818-977A-517851B9948E&lt;/uuid&gt;&lt;priority&gt;7&lt;/priority&gt;&lt;publications&gt;&lt;publication&gt;&lt;publication_date&gt;99200505031200000000222000&lt;/publication_date&gt;&lt;startpage&gt;1&lt;/startpage&gt;&lt;title&gt;Web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w:t>
      </w:r>
    </w:p>
    <w:p w14:paraId="7EC26DD4" w14:textId="77777777" w:rsidR="00516B7E" w:rsidRDefault="00516B7E" w:rsidP="00516B7E"/>
    <w:p w14:paraId="03FC4772" w14:textId="62D0B9E4" w:rsidR="00516B7E" w:rsidRDefault="00494DA5" w:rsidP="00516B7E">
      <w:r w:rsidRPr="00494DA5">
        <w:t>The WFS standard is of a similar age to WMS. Version 1.1.0 is most commonly deployed, dating from 2005</w:t>
      </w:r>
      <w:r w:rsidR="00516B7E">
        <w:t xml:space="preserve"> </w:t>
      </w:r>
      <w:r w:rsidR="00647C3D">
        <w:fldChar w:fldCharType="begin"/>
      </w:r>
      <w:r w:rsidR="00647C3D">
        <w:instrText xml:space="preserve"> ADDIN PAPERS2_CITATIONS &lt;citation&gt;&lt;uuid&gt;13718397-47C9-43A4-A149-810628D5FBCA&lt;/uuid&gt;&lt;priority&gt;8&lt;/priority&gt;&lt;publications&gt;&lt;publication&gt;&lt;publication_date&gt;99200505031200000000222000&lt;/publication_date&gt;&lt;startpage&gt;1&lt;/startpage&gt;&lt;title&gt;Web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 xml:space="preserve">. </w:t>
      </w:r>
      <w:r w:rsidRPr="00494DA5">
        <w:t>Version 2.0 from 2010 gained capability and complexity from GML3 and somewhat simpler use from stored queries.</w:t>
      </w:r>
    </w:p>
    <w:p w14:paraId="004D8369" w14:textId="6C475011" w:rsidR="00516B7E" w:rsidRDefault="00516B7E" w:rsidP="00516B7E">
      <w:pPr>
        <w:pStyle w:val="Heading3"/>
      </w:pPr>
      <w:bookmarkStart w:id="22" w:name="_Toc452986981"/>
      <w:r>
        <w:t>Google Maps Engine</w:t>
      </w:r>
      <w:bookmarkEnd w:id="22"/>
    </w:p>
    <w:p w14:paraId="048B4D0A" w14:textId="77777777" w:rsidR="00494DA5" w:rsidRDefault="00494DA5" w:rsidP="00494DA5">
      <w:r w:rsidRPr="00494DA5">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647C3D">
        <w:instrText xml:space="preserve"> ADDIN PAPERS2_CITATIONS &lt;citation&gt;&lt;uuid&gt;FE776E7A-D6F1-48E7-9B52-2A9D985ED2A7&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rsidR="00516B7E">
        <w:t xml:space="preserve">. </w:t>
      </w:r>
      <w:r>
        <w:t xml:space="preserve">The full version of GME was an enterprise application and cloud service, with off-the-shelf or bespoke solutions created to suit a client's needs. The scalability and </w:t>
      </w:r>
      <w:r>
        <w:lastRenderedPageBreak/>
        <w:t>reliability of Google's service were a significant attractor to geospatial providers, such as Landgate.</w:t>
      </w:r>
    </w:p>
    <w:p w14:paraId="6F172AD5" w14:textId="77777777" w:rsidR="00494DA5" w:rsidRDefault="00494DA5" w:rsidP="00494DA5"/>
    <w:p w14:paraId="6D7F54C9" w14:textId="66D3220A" w:rsidR="00516B7E" w:rsidRDefault="00494DA5" w:rsidP="00494DA5">
      <w:r>
        <w:t>From the 22nd of November 2014, Google redirected GME web site bound traffic to their Google Maps for Work service</w:t>
      </w:r>
      <w:r w:rsidR="00516B7E">
        <w:t xml:space="preserve"> </w:t>
      </w:r>
      <w:r w:rsidR="00647C3D">
        <w:fldChar w:fldCharType="begin"/>
      </w:r>
      <w:r w:rsidR="00647C3D">
        <w:instrText xml:space="preserve"> ADDIN PAPERS2_CITATIONS &lt;citation&gt;&lt;uuid&gt;33385D2B-AF6C-4F97-8E16-0A8117E1A630&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rsidR="00516B7E">
        <w:t>, a more streamlined approach to providing enterprise mapping solutions.</w:t>
      </w:r>
    </w:p>
    <w:p w14:paraId="48E4955C" w14:textId="77777777" w:rsidR="00516B7E" w:rsidRDefault="00516B7E" w:rsidP="00516B7E"/>
    <w:p w14:paraId="76BDD954" w14:textId="2362F06D" w:rsidR="00516B7E" w:rsidRDefault="00516B7E" w:rsidP="00516B7E">
      <w:r>
        <w:t xml:space="preserve">In a commercial decision, Google Inc. announced the deprecation of the GME API on the 29th of January 2015 </w:t>
      </w:r>
      <w:r w:rsidR="00647C3D">
        <w:fldChar w:fldCharType="begin"/>
      </w:r>
      <w:r w:rsidR="00647C3D">
        <w:instrText xml:space="preserve"> ADDIN PAPERS2_CITATIONS &lt;citation&gt;&lt;uuid&gt;DED744D4-799D-44D8-85B6-BC4A24DD1F3D&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rsidR="006B7E5E">
        <w:t>. Google shut</w:t>
      </w:r>
      <w:r>
        <w:t xml:space="preserve"> the service on the 29th of January 2016.</w:t>
      </w:r>
    </w:p>
    <w:p w14:paraId="662FF20C" w14:textId="5918FF9D" w:rsidR="00516B7E" w:rsidRDefault="00516B7E" w:rsidP="00516B7E">
      <w:pPr>
        <w:pStyle w:val="Heading3"/>
      </w:pPr>
      <w:bookmarkStart w:id="23" w:name="_Toc452986982"/>
      <w:r w:rsidRPr="00516B7E">
        <w:t xml:space="preserve">Esri ArcGIS for Server and ArcGIS </w:t>
      </w:r>
      <w:r w:rsidR="00196900">
        <w:t>REST</w:t>
      </w:r>
      <w:r w:rsidRPr="00516B7E">
        <w:t xml:space="preserve"> API</w:t>
      </w:r>
      <w:bookmarkEnd w:id="23"/>
    </w:p>
    <w:p w14:paraId="5613CF70" w14:textId="085C2B3F" w:rsidR="00516B7E" w:rsidRDefault="00516B7E" w:rsidP="00516B7E">
      <w:r>
        <w:t xml:space="preserve">ArcGIS for Server is Esri's enterprise level product for intra/Internet GIS and provisioning web services </w:t>
      </w:r>
      <w:r w:rsidR="00647C3D">
        <w:fldChar w:fldCharType="begin"/>
      </w:r>
      <w:r w:rsidR="00647C3D">
        <w:instrText xml:space="preserve"> ADDIN PAPERS2_CITATIONS &lt;citation&gt;&lt;uuid&gt;67500D0F-EBF7-48D7-B73F-6FB8273A77EB&lt;/uuid&gt;&lt;priority&gt;12&lt;/priority&gt;&lt;publications&gt;&lt;publication&gt;&lt;type&gt;400&lt;/type&gt;&lt;accepted_date&gt;99201510031200000000222000&lt;/accepted_date&gt;&lt;title&gt;ArcGIS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(“ArcGIS for Server Features,” n.d.)</w:t>
      </w:r>
      <w:r w:rsidR="00647C3D">
        <w:fldChar w:fldCharType="end"/>
      </w:r>
      <w:r>
        <w:t>.</w:t>
      </w:r>
    </w:p>
    <w:p w14:paraId="5109DD3E" w14:textId="77777777" w:rsidR="00516B7E" w:rsidRDefault="00516B7E" w:rsidP="00516B7E"/>
    <w:p w14:paraId="022CA2B4" w14:textId="5304378D" w:rsidR="00516B7E" w:rsidRPr="00516B7E" w:rsidRDefault="00494DA5" w:rsidP="00516B7E">
      <w:r w:rsidRPr="00494DA5">
        <w:t>The ArcGIS REST API exposes ArcGIS for Server data and functions as web services. This modern API has been fully developed since 2010</w:t>
      </w:r>
      <w:r w:rsidR="00516B7E">
        <w:t xml:space="preserve"> </w:t>
      </w:r>
      <w:r w:rsidR="00647C3D">
        <w:fldChar w:fldCharType="begin"/>
      </w:r>
      <w:r w:rsidR="00647C3D">
        <w:instrText xml:space="preserve"> ADDIN PAPERS2_CITATIONS &lt;citation&gt;&lt;uuid&gt;C4AAE63D-EEDD-474C-9E9F-8DEDAB61BAA0&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rsidR="00516B7E">
        <w:t xml:space="preserve">. </w:t>
      </w:r>
      <w:r w:rsidRPr="00494DA5">
        <w:t>ArcGIS for Server's age means it is also capable of supporting older web service standards such as SOAP.</w:t>
      </w:r>
    </w:p>
    <w:p w14:paraId="63FAEC7B" w14:textId="5C0C2758" w:rsidR="003E73D1" w:rsidRDefault="00516B7E" w:rsidP="003E73D1">
      <w:pPr>
        <w:pStyle w:val="Heading2"/>
      </w:pPr>
      <w:bookmarkStart w:id="24" w:name="_Toc452986983"/>
      <w:r w:rsidRPr="00516B7E">
        <w:t>Landgate</w:t>
      </w:r>
      <w:bookmarkEnd w:id="24"/>
    </w:p>
    <w:p w14:paraId="3ED8743A" w14:textId="3414B40C" w:rsidR="00516B7E" w:rsidRDefault="00494DA5" w:rsidP="00516B7E">
      <w:r w:rsidRPr="00494DA5">
        <w:t>Landgate is the trading name of the Western Australian Land Information Authority, the statutory authority given charge of maintaining the state's land and property information system</w:t>
      </w:r>
      <w:r w:rsidR="00516B7E">
        <w:t xml:space="preserve"> </w:t>
      </w:r>
      <w:r w:rsidR="00647C3D">
        <w:fldChar w:fldCharType="begin"/>
      </w:r>
      <w:r w:rsidR="00647C3D">
        <w:instrText xml:space="preserve"> ADDIN PAPERS2_CITATIONS &lt;citation&gt;&lt;uuid&gt;31EA90CA-1745-4978-9DFC-762A169EB472&lt;/uuid&gt;&lt;priority&gt;14&lt;/priority&gt;&lt;publications&gt;&lt;publication&gt;&lt;publication_date&gt;99200408231200000000222000&lt;/publication_date&gt;&lt;subtitle&gt;Agency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rsidR="00516B7E">
        <w:t xml:space="preserve">. </w:t>
      </w:r>
      <w:r w:rsidRPr="00494DA5">
        <w:t>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503BF09A" w:rsidR="00C40D85" w:rsidRDefault="00494DA5" w:rsidP="00516B7E">
      <w:r w:rsidRPr="00494DA5">
        <w:t>Landgate's role incorporates managing property ownership and transfer records, as well as property valuations to government agencies</w:t>
      </w:r>
      <w:r w:rsidR="00516B7E">
        <w:t xml:space="preserve"> </w:t>
      </w:r>
      <w:r w:rsidR="00647C3D">
        <w:fldChar w:fldCharType="begin"/>
      </w:r>
      <w:r w:rsidR="00647C3D">
        <w:instrText xml:space="preserve"> ADDIN PAPERS2_CITATIONS &lt;citation&gt;&lt;uuid&gt;76C55AFD-5118-4ED1-9B25-5E9944FEB8DC&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rsidR="00516B7E">
        <w:t xml:space="preserve">. </w:t>
      </w:r>
      <w:r w:rsidRPr="00494DA5">
        <w:t xml:space="preserve">Vital to society in the connected age, Landgate is Western Australia's leading spatial data agency. Landgate has successfully commercialised spatial data creation and access. Their cumulative efforts considerably lessened their dependence on funding from the state government. The success of this strategy has led to a projected 5% </w:t>
      </w:r>
      <w:r w:rsidRPr="00494DA5">
        <w:lastRenderedPageBreak/>
        <w:t>increase in the number of datasets served through the 2015/16 financial year</w:t>
      </w:r>
      <w:r w:rsidR="00516B7E">
        <w:t xml:space="preserve"> </w:t>
      </w:r>
      <w:r w:rsidR="00647C3D">
        <w:fldChar w:fldCharType="begin"/>
      </w:r>
      <w:r w:rsidR="00647C3D">
        <w:instrText xml:space="preserve"> ADDIN PAPERS2_CITATIONS &lt;citation&gt;&lt;uuid&gt;091210DE-F031-41DF-81B6-0F404B695688&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rsidR="00516B7E">
        <w:t>.</w:t>
      </w:r>
    </w:p>
    <w:p w14:paraId="4F2051DA" w14:textId="77777777" w:rsidR="00A235E0" w:rsidRDefault="00A235E0" w:rsidP="00516B7E"/>
    <w:p w14:paraId="76DEB0E2" w14:textId="77777777" w:rsidR="00A235E0" w:rsidRDefault="00A235E0" w:rsidP="00A235E0">
      <w:pPr>
        <w:keepNext/>
      </w:pPr>
      <w:r>
        <w:rPr>
          <w:noProof/>
          <w:lang w:val="en-US"/>
        </w:rPr>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7D0CEE05" w:rsidR="00A235E0" w:rsidRDefault="00A235E0" w:rsidP="006D6ACA">
      <w:pPr>
        <w:pStyle w:val="Caption"/>
      </w:pPr>
      <w:bookmarkStart w:id="25" w:name="_Toc452987022"/>
      <w:r>
        <w:t xml:space="preserve">Figure </w:t>
      </w:r>
      <w:r w:rsidR="00FA6189">
        <w:fldChar w:fldCharType="begin"/>
      </w:r>
      <w:r w:rsidR="00FA6189">
        <w:instrText xml:space="preserve"> STYLEREF 1 \s </w:instrText>
      </w:r>
      <w:r w:rsidR="00FA6189">
        <w:fldChar w:fldCharType="separate"/>
      </w:r>
      <w:r w:rsidR="00FA6189">
        <w:rPr>
          <w:noProof/>
        </w:rPr>
        <w:t>1</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Organisation of Landgate and WALIS, adapted from </w:t>
      </w:r>
      <w:r>
        <w:rPr>
          <w:noProof/>
        </w:rPr>
        <w:t>Location Information Strategy Program Coordination Team, 2012</w:t>
      </w:r>
      <w:bookmarkEnd w:id="25"/>
    </w:p>
    <w:p w14:paraId="297EDE0D" w14:textId="77777777" w:rsidR="00A235E0" w:rsidRDefault="00A235E0" w:rsidP="00516B7E"/>
    <w:p w14:paraId="1ABEA24A" w14:textId="180D2219" w:rsidR="00516B7E" w:rsidRDefault="00494DA5" w:rsidP="00516B7E">
      <w:r w:rsidRPr="00494DA5">
        <w:t>The Western Australian Land Information System (WALIS) is a partnership between government agencies, the private sector, academia and the community</w:t>
      </w:r>
      <w:r>
        <w:t xml:space="preserve"> (see figure 1.1)</w:t>
      </w:r>
      <w:r w:rsidRPr="00494DA5">
        <w:t>. Their aim is to improve access to location information for the betterment of the Western Australian community</w:t>
      </w:r>
      <w:r w:rsidR="00516B7E">
        <w:t xml:space="preserve"> </w:t>
      </w:r>
      <w:r w:rsidR="00647C3D">
        <w:fldChar w:fldCharType="begin"/>
      </w:r>
      <w:r w:rsidR="00647C3D">
        <w:instrText xml:space="preserve"> ADDIN PAPERS2_CITATIONS &lt;citation&gt;&lt;uuid&gt;0E8B0D45-56B9-4A19-BCAE-19A50061D91E&lt;/uuid&gt;&lt;priority&gt;17&lt;/priority&gt;&lt;publications&gt;&lt;publication&gt;&lt;uuid&gt;A6729251-604E-4556-A2A6-4D820670C8DB&lt;/uuid&gt;&lt;startpage&gt;1&lt;/startpage&gt;&lt;subtitle&gt;Realising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rsidR="00516B7E">
        <w:t xml:space="preserve">. </w:t>
      </w:r>
      <w:r w:rsidRPr="00494DA5">
        <w:t xml:space="preserve">The Shared Location Information Platform (SLIP) is WALIS's spatial data portal, the Western Australian </w:t>
      </w:r>
      <w:r w:rsidR="00AF5AC5" w:rsidRPr="00494DA5">
        <w:t>Government’s</w:t>
      </w:r>
      <w:r w:rsidRPr="00494DA5">
        <w:t xml:space="preserve">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245E7CB3" w:rsidR="00516B7E" w:rsidRDefault="00516B7E" w:rsidP="00516B7E">
      <w:r>
        <w:t xml:space="preserve">SLIP Future is WALIS's programme to revamp the original SLIP Enabler portal and infrastructure </w:t>
      </w:r>
      <w:r w:rsidR="00647C3D">
        <w:fldChar w:fldCharType="begin"/>
      </w:r>
      <w:r w:rsidR="00647C3D">
        <w:instrText xml:space="preserve"> ADDIN PAPERS2_CITATIONS &lt;citation&gt;&lt;uuid&gt;0B2259F5-E07A-436A-ADE4-C87FECD1CB0D&lt;/uuid&gt;&lt;priority&gt;18&lt;/priority&gt;&lt;publications&gt;&lt;publication&gt;&lt;publication_date&gt;99201400001200000000200000&lt;/publication_date&gt;&lt;subtitle&gt;Welcome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w:t>
      </w:r>
      <w:r w:rsidR="00494DA5" w:rsidRPr="00494DA5">
        <w:t>The older infrastructure was deemed incapable of handling projected usage and implementing new features. WALIS built a new platform around Google's Software as a Service (SaaS) Google Maps Engine (GME). The new environment offered significant advantages in reliability, scalability and feature set</w:t>
      </w:r>
      <w:r w:rsidR="00494DA5">
        <w:t xml:space="preserve"> </w:t>
      </w:r>
      <w:r w:rsidR="00647C3D">
        <w:fldChar w:fldCharType="begin"/>
      </w:r>
      <w:r w:rsidR="00647C3D">
        <w:instrText xml:space="preserve"> ADDIN PAPERS2_CITATIONS &lt;citation&gt;&lt;uuid&gt;710E858A-7F28-4542-BF6C-DECED67A6E57&lt;/uuid&gt;&lt;priority&gt;19&lt;/priority&gt;&lt;publications&gt;&lt;publication&gt;&lt;publication_date&gt;99201400001200000000200000&lt;/publication_date&gt;&lt;subtitle&gt;Welcome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1E7AF054" w14:textId="277B2250" w:rsidR="00042855" w:rsidRDefault="00516B7E" w:rsidP="00516B7E">
      <w:r>
        <w:lastRenderedPageBreak/>
        <w:t xml:space="preserve">In January 2015, Google announced the deprecation of Google Maps Engine </w:t>
      </w:r>
      <w:r w:rsidR="00647C3D">
        <w:fldChar w:fldCharType="begin"/>
      </w:r>
      <w:r w:rsidR="00647C3D">
        <w:instrText xml:space="preserve"> ADDIN PAPERS2_CITATIONS &lt;citation&gt;&lt;uuid&gt;FAEF1D25-E9A3-40BD-A6C7-12867DE42E3C&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 the service entirely by the end of January 2016 </w:t>
      </w:r>
      <w:r w:rsidR="00647C3D">
        <w:fldChar w:fldCharType="begin"/>
      </w:r>
      <w:r w:rsidR="00647C3D">
        <w:instrText xml:space="preserve"> ADDIN PAPERS2_CITATIONS &lt;citation&gt;&lt;uuid&gt;C0DDCCCC-2699-4F71-8C2A-79E2726307B6&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w:t>
      </w:r>
      <w:r w:rsidR="00494DA5" w:rsidRPr="00494DA5">
        <w:t>Landgate and WALIS were left in search of a new provider for the SLIP Future programme. Esri aggressively sought the business of GME refugee organisations</w:t>
      </w:r>
      <w:r w:rsidR="00494DA5">
        <w:t xml:space="preserve"> </w:t>
      </w:r>
      <w:r w:rsidR="00647C3D">
        <w:fldChar w:fldCharType="begin"/>
      </w:r>
      <w:r w:rsidR="00647C3D">
        <w:instrText xml:space="preserve"> ADDIN PAPERS2_CITATIONS &lt;citation&gt;&lt;uuid&gt;6BAA41E2-1FFA-478E-BED8-3AAA0C65F586&lt;/uuid&gt;&lt;priority&gt;22&lt;/priority&gt;&lt;publications&gt;&lt;publication&gt;&lt;subtitle&gt;Google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(“Google &amp; Esri,” n.d.)</w:t>
      </w:r>
      <w:r w:rsidR="00647C3D">
        <w:fldChar w:fldCharType="end"/>
      </w:r>
      <w:r>
        <w:t xml:space="preserve"> </w:t>
      </w:r>
      <w:r w:rsidR="00494DA5" w:rsidRPr="00494DA5">
        <w:t>offering free software replacements and membership to business partnership programs. In July 2015, Landgate selected Esri's ArcGIS Server and Portal as the replacement for GME</w:t>
      </w:r>
      <w:r w:rsidR="00494DA5">
        <w:t xml:space="preserve"> </w:t>
      </w:r>
      <w:r w:rsidR="00647C3D">
        <w:fldChar w:fldCharType="begin"/>
      </w:r>
      <w:r w:rsidR="00647C3D">
        <w:instrText xml:space="preserve"> ADDIN PAPERS2_CITATIONS &lt;citation&gt;&lt;uuid&gt;02C83EC0-FD34-4851-B68A-3E016405C317&lt;/uuid&gt;&lt;priority&gt;23&lt;/priority&gt;&lt;publications&gt;&lt;publication&gt;&lt;publication_date&gt;99201507001200000000220000&lt;/publication_date&gt;&lt;number&gt;29&lt;/number&gt;&lt;subtitle&gt;The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replace</w:t>
      </w:r>
      <w:r w:rsidR="00174295">
        <w:t>d</w:t>
      </w:r>
      <w:r>
        <w:t xml:space="preserve"> GME's API through a transition period through the end of 2015 and beginning of 2016.</w:t>
      </w:r>
    </w:p>
    <w:p w14:paraId="6AEBBA92" w14:textId="77777777" w:rsidR="006B7E5E" w:rsidRDefault="006B7E5E" w:rsidP="00516B7E"/>
    <w:p w14:paraId="056D1850" w14:textId="72234F82" w:rsidR="001C14AF" w:rsidRDefault="001C14AF" w:rsidP="00516B7E">
      <w:r w:rsidRPr="001C14AF">
        <w:t>Landgate's mandate to provide spatial data services through SLIP has been somewhat derailed by the deprecation of Google Maps Engine. The work presented within looks at developing a testing suite to aid Landgate and WALIS in measuring the</w:t>
      </w:r>
      <w:r>
        <w:t>i</w:t>
      </w:r>
      <w:r w:rsidRPr="001C14AF">
        <w:t>r success against SLIP's goals. Related work, explored below, is taken as a guide to design and implementation, detailed in the Materials and Methods section.</w:t>
      </w:r>
    </w:p>
    <w:p w14:paraId="454A713B" w14:textId="77777777" w:rsidR="001C14AF" w:rsidRDefault="001C14AF" w:rsidP="00516B7E"/>
    <w:p w14:paraId="70615B7D" w14:textId="1D2E19CE" w:rsidR="006B7E5E" w:rsidRDefault="006B7E5E" w:rsidP="00516B7E">
      <w:pPr>
        <w:sectPr w:rsidR="006B7E5E">
          <w:headerReference w:type="default" r:id="rId12"/>
          <w:pgSz w:w="11906" w:h="16838"/>
          <w:pgMar w:top="1418" w:right="1418" w:bottom="1418" w:left="2268" w:header="720" w:footer="720" w:gutter="0"/>
          <w:pgNumType w:start="1"/>
          <w:cols w:space="720"/>
        </w:sectPr>
      </w:pPr>
    </w:p>
    <w:p w14:paraId="048E2966" w14:textId="31B88691" w:rsidR="00C40D85" w:rsidRDefault="007B6BB0">
      <w:pPr>
        <w:pStyle w:val="Heading1"/>
      </w:pPr>
      <w:bookmarkStart w:id="26" w:name="_Toc452986984"/>
      <w:r>
        <w:lastRenderedPageBreak/>
        <w:t>LITERATURE REVIEW</w:t>
      </w:r>
      <w:bookmarkEnd w:id="26"/>
    </w:p>
    <w:p w14:paraId="3D573065" w14:textId="008B8AEA" w:rsidR="00C40D85" w:rsidRDefault="00516B7E">
      <w:pPr>
        <w:pStyle w:val="Heading2"/>
      </w:pPr>
      <w:bookmarkStart w:id="27" w:name="_Toc452986985"/>
      <w:r w:rsidRPr="00516B7E">
        <w:t>Related Work</w:t>
      </w:r>
      <w:bookmarkEnd w:id="27"/>
    </w:p>
    <w:p w14:paraId="79A7E08A" w14:textId="1B5E22E3" w:rsidR="00516B7E" w:rsidRDefault="001C14AF" w:rsidP="00516B7E">
      <w:r w:rsidRPr="001C14AF">
        <w:t>Web services are widely studied.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21283099" w14:textId="77777777" w:rsidR="001C14AF" w:rsidRDefault="00516B7E" w:rsidP="001C14AF">
      <w:r>
        <w:t xml:space="preserve">Hamas, Saad and Abed </w:t>
      </w:r>
      <w:r w:rsidR="00647C3D">
        <w:fldChar w:fldCharType="begin"/>
      </w:r>
      <w:r w:rsidR="00647C3D">
        <w:instrText xml:space="preserve"> ADDIN PAPERS2_CITATIONS &lt;citation&gt;&lt;uuid&gt;D52A2442-BBE4-4D6C-9683-662B5DA32CBC&lt;/uuid&gt;&lt;priority&gt;24&lt;/priority&gt;&lt;publications&gt;&lt;publication&gt;&lt;publication_date&gt;99201000001200000000200000&lt;/publication_date&gt;&lt;title&gt;Performance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w:t>
      </w:r>
      <w:r w:rsidR="001C14AF">
        <w:t>compared the performance of SOAP and REST APIs on mobile devices. The measured criteria were response time and transmission size which predictably favoured REST interfaces.</w:t>
      </w:r>
    </w:p>
    <w:p w14:paraId="1DDD1D46" w14:textId="77777777" w:rsidR="001C14AF" w:rsidRDefault="001C14AF" w:rsidP="001C14AF"/>
    <w:p w14:paraId="269984D7" w14:textId="46B8C90A" w:rsidR="00516B7E" w:rsidRDefault="001C14AF" w:rsidP="001C14AF">
      <w:r>
        <w:t>Their experiment design emulated a mobile device on a desktop computer; further, they restricted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WS-ReliableMessaging protocol may reduce overall transfer time in areas with weak signal by minimising the number of failed message attempts.</w:t>
      </w:r>
    </w:p>
    <w:p w14:paraId="3A0570D4" w14:textId="77777777" w:rsidR="001C14AF" w:rsidRDefault="001C14AF" w:rsidP="001C14AF"/>
    <w:p w14:paraId="2A027F04" w14:textId="57F7954B" w:rsidR="00516B7E" w:rsidRDefault="00516B7E" w:rsidP="00516B7E">
      <w:r>
        <w:t xml:space="preserve">Tian et al. </w:t>
      </w:r>
      <w:r w:rsidR="00647C3D">
        <w:fldChar w:fldCharType="begin"/>
      </w:r>
      <w:r w:rsidR="00647C3D">
        <w:instrText xml:space="preserve"> ADDIN PAPERS2_CITATIONS &lt;citation&gt;&lt;uuid&gt;895D052B-F04A-4969-A41E-6D02CD904442&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w:t>
      </w:r>
      <w:r w:rsidR="001C14AF" w:rsidRPr="001C14AF">
        <w:t>designed a server-client system that could optionally compress responses to save the client's download limit or skip compression when the server is under heavy load to minimise timed out requests. Working in the pre-smartphone era the team simulated an iPAQ Pocket PC, emulating the device on a Pentium III laptop. The laptop emulating the client was connected to the server via Wi-Fi,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75253B1E" w:rsidR="00516B7E" w:rsidRDefault="00516B7E" w:rsidP="00516B7E">
      <w:r>
        <w:t xml:space="preserve">Davis, Kimo and Duarte-Figueiredo </w:t>
      </w:r>
      <w:r w:rsidR="00647C3D">
        <w:fldChar w:fldCharType="begin"/>
      </w:r>
      <w:r w:rsidR="00647C3D">
        <w:instrText xml:space="preserve"> ADDIN PAPERS2_CITATIONS &lt;citation&gt;&lt;uuid&gt;C8056F94-884C-4CDB-B2A2-F509046AD76B&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w:t>
      </w:r>
      <w:r w:rsidR="001C14AF" w:rsidRPr="001C14AF">
        <w:t>focussed on OGC Web Map Service (WMS) optimisation for mobile devices. They elaborated a service that combined the multi-layer composition of WMS with the mobile device response speed of AJAX-based web maps such as Google Maps.</w:t>
      </w:r>
    </w:p>
    <w:p w14:paraId="03ACE1DB" w14:textId="76AEBF98" w:rsidR="00516B7E" w:rsidRDefault="001C14AF" w:rsidP="00516B7E">
      <w:r w:rsidRPr="001C14AF">
        <w:lastRenderedPageBreak/>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concluded, by extension not experiment, that smaller volumes of transmitted data would result in faster map interaction overall.</w:t>
      </w:r>
    </w:p>
    <w:p w14:paraId="1A6139B8" w14:textId="77777777" w:rsidR="00516B7E" w:rsidRDefault="00516B7E" w:rsidP="00516B7E"/>
    <w:p w14:paraId="1EF0134D" w14:textId="148F9760" w:rsidR="00516B7E" w:rsidRDefault="00516B7E" w:rsidP="00516B7E">
      <w:r>
        <w:t>F</w:t>
      </w:r>
      <w:r w:rsidR="00A32A58">
        <w:t xml:space="preserve">owler, Hameseder and Peterson </w:t>
      </w:r>
      <w:r w:rsidR="00647C3D">
        <w:fldChar w:fldCharType="begin"/>
      </w:r>
      <w:r w:rsidR="00647C3D">
        <w:instrText xml:space="preserve"> ADDIN PAPERS2_CITATIONS &lt;citation&gt;&lt;uuid&gt;715AA59E-2587-476C-BCA2-1F00CAE23DE0&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controlled whether response time was dependent upon message size. The results, as is common, were given as mean and standard deviation, descriptive statistics without discussion of error responses.</w:t>
      </w:r>
    </w:p>
    <w:p w14:paraId="7B212113" w14:textId="77777777" w:rsidR="00516B7E" w:rsidRDefault="00516B7E" w:rsidP="00516B7E"/>
    <w:p w14:paraId="40FEC745" w14:textId="49D556B6" w:rsidR="00516B7E" w:rsidRDefault="00516B7E" w:rsidP="00516B7E">
      <w:r>
        <w:t>Fow</w:t>
      </w:r>
      <w:r w:rsidR="00A32A58">
        <w:t xml:space="preserve">ler, Hameseder and Peterson's </w:t>
      </w:r>
      <w:r w:rsidR="00647C3D">
        <w:fldChar w:fldCharType="begin"/>
      </w:r>
      <w:r w:rsidR="00647C3D">
        <w:instrText xml:space="preserve"> ADDIN PAPERS2_CITATIONS &lt;citation&gt;&lt;uuid&gt;93752729-F4F3-4DBF-B35F-0A41A748546F&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methodology called for the mobile user to remain "fixed" while requesting and receiving the response. This is interpreted to mean stationary,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16BD6E6C" w:rsidR="00516B7E" w:rsidRDefault="001C14AF" w:rsidP="00516B7E">
      <w:r w:rsidRPr="001C14AF">
        <w:t>Provisioning web services from a mobile device faces similar network and device limitations as consuming a service from a mobile device.</w:t>
      </w:r>
      <w:r w:rsidR="00516B7E">
        <w:t xml:space="preserve"> </w:t>
      </w:r>
      <w:r w:rsidR="00A67140">
        <w:t xml:space="preserve">Nguyen, Jørstad and van Thanh </w:t>
      </w:r>
      <w:r w:rsidR="00647C3D">
        <w:fldChar w:fldCharType="begin"/>
      </w:r>
      <w:r w:rsidR="00647C3D">
        <w:instrText xml:space="preserve"> ADDIN PAPERS2_CITATIONS &lt;citation&gt;&lt;uuid&gt;61F680FA-12F2-4F47-A4C9-BB7F35C55808&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rsidR="00516B7E">
        <w:t xml:space="preserve"> </w:t>
      </w:r>
      <w:r w:rsidRPr="001C14AF">
        <w:t>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performance. Even after modifying their simulated network speed to approximate real world network speed the difference was significant.</w:t>
      </w:r>
    </w:p>
    <w:p w14:paraId="4FEDE3DF" w14:textId="77777777" w:rsidR="00516B7E" w:rsidRDefault="00516B7E" w:rsidP="00516B7E"/>
    <w:p w14:paraId="5752EF3F" w14:textId="064808AC" w:rsidR="00516B7E" w:rsidRDefault="00A67140" w:rsidP="00516B7E">
      <w:r>
        <w:lastRenderedPageBreak/>
        <w:t xml:space="preserve">Hussain, Wang and Toure </w:t>
      </w:r>
      <w:r w:rsidR="00647C3D">
        <w:fldChar w:fldCharType="begin"/>
      </w:r>
      <w:r w:rsidR="00647C3D">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w:t>
      </w:r>
      <w:r w:rsidR="001C14AF" w:rsidRPr="001C14AF">
        <w:t>tested the response time and throughput of a variety of real world web services over DSL, Wi-Fi and LAN internet connections. Results were simplified to descriptive statistics, average, minimum and maximum response time. They discussed some tests with unusually long response times and speculated that it may be due to other web traffic. The specific time or other conditions of these particular tests were not elucidated. In fact, the methodology is not sufficiently detailed to provide all the parameters used in web service requests. Repeating their experiments would likely produce different results.</w:t>
      </w:r>
    </w:p>
    <w:p w14:paraId="23B123F2" w14:textId="77777777" w:rsidR="00516B7E" w:rsidRDefault="00516B7E" w:rsidP="00516B7E"/>
    <w:p w14:paraId="5DBCCF82" w14:textId="782A4AB3" w:rsidR="00516B7E" w:rsidRDefault="00516B7E" w:rsidP="00516B7E">
      <w:r>
        <w:t xml:space="preserve">Yang, Cao and Evans </w:t>
      </w:r>
      <w:r w:rsidR="00647C3D">
        <w:fldChar w:fldCharType="begin"/>
      </w:r>
      <w:r w:rsidR="00647C3D">
        <w:instrText xml:space="preserve"> ADDIN PAPERS2_CITATIONS &lt;citation&gt;&lt;uuid&gt;F1757488-6E3E-4E6B-A854-170267D4B707&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w:t>
      </w:r>
      <w:r w:rsidR="001C14AF" w:rsidRPr="001C14AF">
        <w:t>demonstrated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made several recommendations, particularly regarding parallel requests and processing. Most helpful to this study, a simple progress bar to indicate to a user that their request is still being processed.</w:t>
      </w:r>
    </w:p>
    <w:p w14:paraId="2F718AD7" w14:textId="77777777" w:rsidR="00516B7E" w:rsidRDefault="00516B7E" w:rsidP="00516B7E"/>
    <w:p w14:paraId="31E82110" w14:textId="752803D5" w:rsidR="00516B7E" w:rsidRDefault="00516B7E" w:rsidP="00516B7E">
      <w:r>
        <w:t>Recent work by Ca</w:t>
      </w:r>
      <w:r w:rsidR="00A67140">
        <w:t xml:space="preserve">nnata, Antonovic and Molinari </w:t>
      </w:r>
      <w:r w:rsidR="00647C3D">
        <w:fldChar w:fldCharType="begin"/>
      </w:r>
      <w:r w:rsidR="00647C3D">
        <w:instrText xml:space="preserve"> ADDIN PAPERS2_CITATIONS &lt;citation&gt;&lt;uuid&gt;9FA728BA-B256-446B-8BBB-831C022EA52B&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load tested the transalpine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523AD50D" w:rsidR="00516B7E" w:rsidRDefault="00516B7E" w:rsidP="00516B7E">
      <w:r>
        <w:t>Tantalisingly, Cann</w:t>
      </w:r>
      <w:r w:rsidR="00A67140">
        <w:t xml:space="preserve">ata, Antonovic and Molinari's </w:t>
      </w:r>
      <w:r w:rsidR="00647C3D">
        <w:fldChar w:fldCharType="begin"/>
      </w:r>
      <w:r w:rsidR="00647C3D">
        <w:instrText xml:space="preserve"> ADDIN PAPERS2_CITATIONS &lt;citation&gt;&lt;uuid&gt;01C411AB-9754-42E0-8720-836BC3F53579&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mentioned that Locust is capable of reporting testing tasks as failed even if the server returns a 200 "Success" response code with an exception in the response data. Unfortunately, they did not go on to explain this capability, nor did their testing uncover any exceptions which Locust could have revealed to them.</w:t>
      </w:r>
    </w:p>
    <w:p w14:paraId="21A25C3B" w14:textId="77777777" w:rsidR="00516B7E" w:rsidRDefault="00516B7E" w:rsidP="00516B7E"/>
    <w:p w14:paraId="6CB91447" w14:textId="4E2D8F2C" w:rsidR="00516B7E" w:rsidRDefault="001C14AF" w:rsidP="00516B7E">
      <w:r w:rsidRPr="001C14AF">
        <w:t>The emergence of RESTful web services engendered many studies comparing performance to entrenched SOAP services. By focussing on response performance, few experimental designs take advantage of SOAP's inherent advantages, i.e. a message layer and orchestrated distributed computing. Such a design would allow SOAP APIs to be compared more favourably with REST APIs.</w:t>
      </w:r>
    </w:p>
    <w:p w14:paraId="6201941A" w14:textId="56851395" w:rsidR="00516B7E" w:rsidRDefault="00A67140" w:rsidP="00516B7E">
      <w:r>
        <w:lastRenderedPageBreak/>
        <w:t xml:space="preserve">Castillo et al. </w:t>
      </w:r>
      <w:r w:rsidR="00647C3D">
        <w:fldChar w:fldCharType="begin"/>
      </w:r>
      <w:r w:rsidR="00647C3D">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w:t>
      </w:r>
      <w:r w:rsidR="001C14AF" w:rsidRPr="001C14AF">
        <w:t>compared REST and SOAP service implementations as the intermediary messaging layer for a genetic algorithm and a fitness evaluator. They also presented one of the few papers to elaborate the advantages of the older SOAP API standard against a REST API, but their experiment did not build on this. Their proof of concept methodology introduced a useful control, requests via SOAP and REST sent strings of either 100 or 1,000 characters. The proportional time difference between large and small requests controlled whether the response time depends upon the amount of data sent and received, illuminating how much response time overhead is due to the API employed.</w:t>
      </w:r>
    </w:p>
    <w:p w14:paraId="719BA560" w14:textId="77777777" w:rsidR="00516B7E" w:rsidRDefault="00516B7E" w:rsidP="00516B7E"/>
    <w:p w14:paraId="7B243E58" w14:textId="78F59FAB" w:rsidR="00516B7E" w:rsidRDefault="00516B7E" w:rsidP="00516B7E">
      <w:r>
        <w:t xml:space="preserve">Like other researchers, Castillo et al. </w:t>
      </w:r>
      <w:r w:rsidR="006B6DC0">
        <w:fldChar w:fldCharType="begin"/>
      </w:r>
      <w:r w:rsidR="006B6DC0">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B6DC0">
        <w:fldChar w:fldCharType="separate"/>
      </w:r>
      <w:r w:rsidR="006B6DC0">
        <w:rPr>
          <w:szCs w:val="24"/>
          <w:lang w:val="en-US" w:eastAsia="en-AU"/>
        </w:rPr>
        <w:t>(2011)</w:t>
      </w:r>
      <w:r w:rsidR="006B6DC0">
        <w:fldChar w:fldCharType="end"/>
      </w:r>
      <w:r w:rsidR="006B6DC0">
        <w:t xml:space="preserve"> </w:t>
      </w:r>
      <w:r w:rsidR="001C14AF" w:rsidRPr="001C14AF">
        <w:t>related the results of their performance tests as average response time with a margin of error. They discussed accuracy, but this concerned their genetic algorithm's accuracy, not the error rate of the web service API.</w:t>
      </w:r>
    </w:p>
    <w:p w14:paraId="3878BA85" w14:textId="77777777" w:rsidR="00516B7E" w:rsidRDefault="00516B7E" w:rsidP="00516B7E"/>
    <w:p w14:paraId="0A98403C" w14:textId="1942EAEA" w:rsidR="00516B7E" w:rsidRDefault="00A67140" w:rsidP="00516B7E">
      <w:r>
        <w:t xml:space="preserve">Kanagasundaram et al. </w:t>
      </w:r>
      <w:r w:rsidR="00647C3D">
        <w:fldChar w:fldCharType="begin"/>
      </w:r>
      <w:r w:rsidR="00647C3D">
        <w:instrText xml:space="preserve"> ADDIN PAPERS2_CITATIONS &lt;citation&gt;&lt;uuid&gt;6D0FFC19-2BA6-4E19-8B04-852C09332A92&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t xml:space="preserve">exposed an </w:t>
      </w:r>
      <w:r w:rsidR="002E587F" w:rsidRPr="002E587F">
        <w:t xml:space="preserve">ersatz </w:t>
      </w:r>
      <w:r w:rsidR="001C14AF" w:rsidRPr="001C14AF">
        <w:t>student database as a resource and performed Create, Read, Update Delete operations over SOAP and REST web services. The comparison of response time between different operations lead the team to propose a hybrid SOAP and REST web service that incorporated the security and reliability aspects of SOAP with REST APIs' ease of development.</w:t>
      </w:r>
    </w:p>
    <w:p w14:paraId="0DE4EEF4" w14:textId="77777777" w:rsidR="00516B7E" w:rsidRDefault="00516B7E" w:rsidP="00516B7E"/>
    <w:p w14:paraId="22AFC01D" w14:textId="1F7145A9" w:rsidR="00516B7E" w:rsidRDefault="002E587F" w:rsidP="00516B7E">
      <w:r w:rsidRPr="002E587F">
        <w:t xml:space="preserve">The experiment design placed the client and server processes on separate cores of a single processor. This worked well as an experimental control but came at the expense of measuring real world performance. Furthermore, the results obtained by Kanagasundaram et al. </w:t>
      </w:r>
      <w:r w:rsidR="00647C3D">
        <w:fldChar w:fldCharType="begin"/>
      </w:r>
      <w:r w:rsidR="00647C3D">
        <w:instrText xml:space="preserve"> ADDIN PAPERS2_CITATIONS &lt;citation&gt;&lt;uuid&gt;1CC6766E-143A-4EDB-82FC-11AB23E94472&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Pr="002E587F">
        <w:t>were averaged response times from experiments repeated until they achieved a 95% confidence level. However, not all were presented in the paper, only a select subset. Presumably, messages resulting in errors were excluded from the averaged results.</w:t>
      </w:r>
    </w:p>
    <w:p w14:paraId="4B69D839" w14:textId="77777777" w:rsidR="00516B7E" w:rsidRDefault="00516B7E" w:rsidP="00516B7E"/>
    <w:p w14:paraId="3698EBAF" w14:textId="50843214" w:rsidR="00516B7E" w:rsidRDefault="002E587F" w:rsidP="00516B7E">
      <w:r w:rsidRPr="002E587F">
        <w:t xml:space="preserve">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w:t>
      </w:r>
      <w:r w:rsidRPr="002E587F">
        <w:lastRenderedPageBreak/>
        <w:t>Impact</w:t>
      </w:r>
      <w:r w:rsidR="00516B7E">
        <w:t xml:space="preserve"> </w:t>
      </w:r>
      <w:r w:rsidR="00647C3D">
        <w:fldChar w:fldCharType="begin"/>
      </w:r>
      <w:r w:rsidR="00647C3D">
        <w:instrText xml:space="preserve"> ADDIN PAPERS2_CITATIONS &lt;citation&gt;&lt;uuid&gt;9A52C818-A96F-4D64-AF68-AA2CE6D9C71E&lt;/uuid&gt;&lt;priority&gt;37&lt;/priority&gt;&lt;publications&gt;&lt;publication&gt;&lt;type&gt;400&lt;/type&gt;&lt;accepted_date&gt;99201510111200000000222000&lt;/accepted_date&gt;&lt;title&gt;Mobile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(“Mobile Performance Testing | Load Impact,” n.d.)</w:t>
      </w:r>
      <w:r w:rsidR="00647C3D">
        <w:fldChar w:fldCharType="end"/>
      </w:r>
      <w:r w:rsidR="00516B7E">
        <w:t xml:space="preserve"> emulate thousands of mobile users on a variety of devices with a range of network connectivity.</w:t>
      </w:r>
    </w:p>
    <w:p w14:paraId="23965E69" w14:textId="77777777" w:rsidR="00516B7E" w:rsidRDefault="00516B7E" w:rsidP="00516B7E"/>
    <w:p w14:paraId="5AB0A0B5" w14:textId="5A762620" w:rsidR="00516B7E" w:rsidRDefault="00516B7E" w:rsidP="00516B7E">
      <w:r>
        <w:t>Mobile application testing is a rapi</w:t>
      </w:r>
      <w:r w:rsidR="005D64F7">
        <w:t xml:space="preserve">dly growing field. Gao et al. </w:t>
      </w:r>
      <w:r w:rsidR="00647C3D">
        <w:fldChar w:fldCharType="begin"/>
      </w:r>
      <w:r w:rsidR="00647C3D">
        <w:instrText xml:space="preserve"> ADDIN PAPERS2_CITATIONS &lt;citation&gt;&lt;uuid&gt;E2BC04C6-495F-4460-BFA5-3AB4FB1157C7&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scalable to requirements. Crowd-based testing employs volunteers or contractors to test apps and can reach reasonable scales; they noted that tests may not be thorough.</w:t>
      </w:r>
    </w:p>
    <w:p w14:paraId="4512334B" w14:textId="77777777" w:rsidR="00516B7E" w:rsidRDefault="00516B7E" w:rsidP="00516B7E"/>
    <w:p w14:paraId="54E85FDE" w14:textId="51A67A40" w:rsidR="00C40D85" w:rsidRDefault="005D64F7" w:rsidP="00516B7E">
      <w:r>
        <w:t xml:space="preserve">Yan et al. </w:t>
      </w:r>
      <w:r w:rsidR="00647C3D">
        <w:fldChar w:fldCharType="begin"/>
      </w:r>
      <w:r w:rsidR="00647C3D">
        <w:instrText xml:space="preserve"> ADDIN PAPERS2_CITATIONS &lt;citation&gt;&lt;uuid&gt;F44F48E5-75B3-4EC6-BAF5-E6A71E335996&lt;/uuid&gt;&lt;priority&gt;39&lt;/priority&gt;&lt;publications&gt;&lt;publication&gt;&lt;publication_date&gt;99201212001200000000220000&lt;/publication_date&gt;&lt;title&gt;WS-TaaS: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rsidRPr="002E587F">
        <w:t>built a cloud testing suite, an approach they called Web Service - Testing-as-a-Service (WS-TaaS). Their experiment showed that cloud tested web services were capable of responding to significantly more requests than one tested from a single desktop computer. They concluded it was most likely due to the limited bandwidth and processing power of the single testing node.</w:t>
      </w:r>
    </w:p>
    <w:p w14:paraId="71B2A4EE" w14:textId="011848D5" w:rsidR="00C40D85" w:rsidRDefault="005D64F7">
      <w:pPr>
        <w:pStyle w:val="Heading2"/>
      </w:pPr>
      <w:bookmarkStart w:id="28" w:name="_Toc452986986"/>
      <w:r w:rsidRPr="005D64F7">
        <w:t>Web Service Quality and Discovery</w:t>
      </w:r>
      <w:bookmarkEnd w:id="28"/>
    </w:p>
    <w:p w14:paraId="1D7CCFD8" w14:textId="2B7110B4" w:rsidR="005D64F7" w:rsidRDefault="002E587F" w:rsidP="005D64F7">
      <w:r w:rsidRPr="002E587F">
        <w:t>Automated web service discovery aims to support semantic web development. An application should be able to bind a web service without supervision from the end user. How then, though, should the application choose which web service to employ from the multitude available, also without requiring user intervention. The investigators below discuss systematically and automatically applied quality metrics as a basis for deciding which web services should be bound.</w:t>
      </w:r>
    </w:p>
    <w:p w14:paraId="583E5008" w14:textId="77777777" w:rsidR="005D64F7" w:rsidRDefault="005D64F7" w:rsidP="005D64F7"/>
    <w:p w14:paraId="69913672" w14:textId="67DC55D6" w:rsidR="005D64F7" w:rsidRDefault="005D64F7" w:rsidP="005D64F7">
      <w:r>
        <w:t xml:space="preserve">Palacios, Garcia-Banjul and Tuya </w:t>
      </w:r>
      <w:r w:rsidR="00647C3D">
        <w:fldChar w:fldCharType="begin"/>
      </w:r>
      <w:r w:rsidR="00647C3D">
        <w:instrText xml:space="preserve"> ADDIN PAPERS2_CITATIONS &lt;citation&gt;&lt;uuid&gt;B1AAB785-0252-46D6-BC88-F8DD99DC99F9&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surveyed Service Oriented Architecture literature to find articles focussed on dynamic binding. 57% of the 33 articles detected faults in web services and thereby excluded non-responsive services.</w:t>
      </w:r>
    </w:p>
    <w:p w14:paraId="1E6B27B5" w14:textId="77777777" w:rsidR="002E587F" w:rsidRDefault="002E587F" w:rsidP="005D64F7"/>
    <w:p w14:paraId="48D60256" w14:textId="026A62C3" w:rsidR="005D64F7" w:rsidRDefault="005D64F7" w:rsidP="005D64F7">
      <w:r>
        <w:t xml:space="preserve">Orion, Marco and French </w:t>
      </w:r>
      <w:r w:rsidR="00647C3D">
        <w:fldChar w:fldCharType="begin"/>
      </w:r>
      <w:r w:rsidR="00647C3D">
        <w:instrText xml:space="preserve"> ADDIN PAPERS2_CITATIONS &lt;citation&gt;&lt;uuid&gt;5AB55B6D-7C30-4548-BFA9-287B47355B3E&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 xml:space="preserve">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w:t>
      </w:r>
      <w:r w:rsidR="002E587F" w:rsidRPr="002E587F">
        <w:lastRenderedPageBreak/>
        <w:t>surveyed papers defining the metric. Response time was second place at 83% coverage and accuracy third with 62%.</w:t>
      </w:r>
    </w:p>
    <w:p w14:paraId="552478E2" w14:textId="77777777" w:rsidR="005D64F7" w:rsidRDefault="005D64F7" w:rsidP="005D64F7"/>
    <w:p w14:paraId="733E4632" w14:textId="311C1C01" w:rsidR="005D64F7" w:rsidRDefault="005D64F7" w:rsidP="005D64F7">
      <w:r>
        <w:t xml:space="preserve">Wu et al. </w:t>
      </w:r>
      <w:r w:rsidR="00647C3D">
        <w:fldChar w:fldCharType="begin"/>
      </w:r>
      <w:r w:rsidR="00647C3D">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proposed web service registries evaluate the quality of services they expose. Service downtime, mismatches between catalogued metadata and current capability or inconsistencies when registered in multiple catalogues could lead to the selection of a suboptimal web mapping service. The catalogue service periodically interrogated an OGC WMS testing all operations listed in its GetCapabilities document. Successful tests decreased the frequency of future tests while a lack of response increased the frequency.</w:t>
      </w:r>
    </w:p>
    <w:p w14:paraId="3717F309" w14:textId="77777777" w:rsidR="005D64F7" w:rsidRDefault="005D64F7" w:rsidP="005D64F7"/>
    <w:p w14:paraId="2CD37850" w14:textId="779B60CB" w:rsidR="005D64F7" w:rsidRDefault="005D64F7" w:rsidP="005D64F7">
      <w:r>
        <w:t>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w:t>
      </w:r>
      <w:r w:rsidR="002E587F" w:rsidRPr="002E587F">
        <w:t>modelled quality factors using a hierarchical tree, proposed by Hanwu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stopped after comparing the most recent response time to a weighted average of previously recorded response times. They went on to assess map data quality through a survey method. A GUI program presented returned data to an expert user for assessment and scoring out of five on a series of quality metrics.</w:t>
      </w:r>
    </w:p>
    <w:p w14:paraId="47BB58F3" w14:textId="77777777" w:rsidR="005D64F7" w:rsidRDefault="005D64F7" w:rsidP="005D64F7"/>
    <w:p w14:paraId="79502B7B" w14:textId="115CAA2A" w:rsidR="005D64F7" w:rsidRDefault="005D64F7" w:rsidP="005D64F7">
      <w:r>
        <w:t xml:space="preserve">Miao, Shi and Cao </w:t>
      </w:r>
      <w:r w:rsidR="00647C3D">
        <w:fldChar w:fldCharType="begin"/>
      </w:r>
      <w:r w:rsidR="00647C3D">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2E587F">
        <w:t xml:space="preserve"> built</w:t>
      </w:r>
      <w:r>
        <w:t xml:space="preserve"> upon </w:t>
      </w:r>
      <w:r w:rsidR="002E587F">
        <w:t xml:space="preserve">the adaptable testing frequency method of </w:t>
      </w:r>
      <w:r>
        <w:t>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by halving test intervals when the response time is greater than the average of earlier tests. They </w:t>
      </w:r>
      <w:r w:rsidR="002E587F">
        <w:t>went</w:t>
      </w:r>
      <w:r>
        <w:t xml:space="preserve"> further to parameterise the proportion of failed requests. Their process </w:t>
      </w:r>
      <w:r w:rsidR="002E587F">
        <w:t>wa</w:t>
      </w:r>
      <w:r>
        <w:t>s explained well in a flow chart, omitted from many similar papers.</w:t>
      </w:r>
    </w:p>
    <w:p w14:paraId="13A0F949" w14:textId="77777777" w:rsidR="005D64F7" w:rsidRDefault="005D64F7" w:rsidP="005D64F7"/>
    <w:p w14:paraId="2A917472" w14:textId="331FD962" w:rsidR="00C40D85" w:rsidRDefault="005D64F7" w:rsidP="005D64F7">
      <w:r>
        <w:t xml:space="preserve">Miao, Shi and Cao </w:t>
      </w:r>
      <w:r w:rsidR="002E587F">
        <w:fldChar w:fldCharType="begin"/>
      </w:r>
      <w:r w:rsidR="002E587F">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t xml:space="preserve"> </w:t>
      </w:r>
      <w:r w:rsidR="002E587F" w:rsidRPr="002E587F">
        <w:t>developed a C based program to crawl 100 WMS servers to measure their performance and stability as per their procedure. The paper referenced here omitted a table listing the servers assessed. As with 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rsidRPr="002E587F">
        <w:t>, the team left data quality assessment to a survey of expert users.</w:t>
      </w:r>
    </w:p>
    <w:p w14:paraId="292D0398" w14:textId="634E6D91" w:rsidR="00C40D85" w:rsidRDefault="005D64F7">
      <w:pPr>
        <w:pStyle w:val="Heading2"/>
        <w:numPr>
          <w:ilvl w:val="1"/>
          <w:numId w:val="32"/>
        </w:numPr>
      </w:pPr>
      <w:bookmarkStart w:id="29" w:name="_Toc452986987"/>
      <w:r w:rsidRPr="005D64F7">
        <w:lastRenderedPageBreak/>
        <w:t>Web Service Evaluation</w:t>
      </w:r>
      <w:bookmarkEnd w:id="29"/>
    </w:p>
    <w:p w14:paraId="1FE0B669" w14:textId="0025870D" w:rsidR="005D64F7" w:rsidRDefault="005D64F7" w:rsidP="005D64F7">
      <w:r>
        <w:t xml:space="preserve">The OASIS Web Services Quality Factors </w:t>
      </w:r>
      <w:r w:rsidR="00647C3D">
        <w:fldChar w:fldCharType="begin"/>
      </w:r>
      <w:r w:rsidR="00647C3D">
        <w:instrText xml:space="preserve"> ADDIN PAPERS2_CITATIONS &lt;citation&gt;&lt;uuid&gt;9C5D2326-6605-4E0F-B050-1BFD755F1072&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08EF4F22" w14:textId="77777777" w:rsidR="00AF5AC5" w:rsidRDefault="00AF5AC5" w:rsidP="005D64F7"/>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3E2EAD3F" w:rsidR="005D64F7" w:rsidRDefault="002E587F" w:rsidP="005D64F7">
      <w:r w:rsidRPr="002E587F">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w:t>
      </w:r>
    </w:p>
    <w:p w14:paraId="5C71D4C3" w14:textId="77777777" w:rsidR="005D64F7" w:rsidRDefault="005D64F7" w:rsidP="005D64F7"/>
    <w:p w14:paraId="15FC35ED" w14:textId="17459503" w:rsidR="005D64F7" w:rsidRDefault="005D64F7" w:rsidP="005D64F7">
      <w:r>
        <w:t>The sub-categories include</w:t>
      </w:r>
      <w:r w:rsidR="009861F9">
        <w:t>:</w:t>
      </w:r>
    </w:p>
    <w:p w14:paraId="07AD8CF5" w14:textId="77777777" w:rsidR="005D64F7" w:rsidRDefault="005D64F7" w:rsidP="005D64F7"/>
    <w:p w14:paraId="28054DE6" w14:textId="2EFD315C" w:rsidR="005D64F7" w:rsidRDefault="005D64F7" w:rsidP="005D64F7">
      <w:pPr>
        <w:pStyle w:val="Sublist"/>
        <w:numPr>
          <w:ilvl w:val="0"/>
          <w:numId w:val="44"/>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t>Maximum Throughput - the maximum number of requests a service can reliably respond to in a unit of time.</w:t>
      </w:r>
    </w:p>
    <w:p w14:paraId="4901A5A0" w14:textId="1CAD1A98" w:rsidR="005D64F7" w:rsidRDefault="005D64F7" w:rsidP="005D64F7">
      <w:pPr>
        <w:pStyle w:val="Sublist"/>
      </w:pPr>
      <w:r>
        <w:lastRenderedPageBreak/>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28485388" w:rsidR="00C40D85" w:rsidRDefault="00F63C2D" w:rsidP="005D64F7">
      <w:r w:rsidRPr="00F63C2D">
        <w:t>This research proposes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0" w:name="_Toc452986988"/>
      <w:r w:rsidRPr="005D64F7">
        <w:t>Acceptance</w:t>
      </w:r>
      <w:bookmarkEnd w:id="30"/>
    </w:p>
    <w:p w14:paraId="6547A3CF" w14:textId="4C0762F0" w:rsidR="00C40D85" w:rsidRDefault="005D64F7">
      <w:r>
        <w:t xml:space="preserve">Park and Ohm </w:t>
      </w:r>
      <w:r w:rsidR="00647C3D">
        <w:fldChar w:fldCharType="begin"/>
      </w:r>
      <w:r w:rsidR="00647C3D">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w:t>
      </w:r>
      <w:r w:rsidR="009861F9" w:rsidRPr="009861F9">
        <w:t>surveyed mobile map users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p>
    <w:p w14:paraId="5EC9C06C" w14:textId="77777777" w:rsidR="00681983" w:rsidRDefault="00681983" w:rsidP="00681983"/>
    <w:p w14:paraId="7CE7CF84" w14:textId="491BB458" w:rsidR="00681983" w:rsidRDefault="00681983" w:rsidP="00681983">
      <w:r>
        <w:t xml:space="preserve">Park and Ohm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defined perceived locational accuracy as how well users envision their location in the map, essentially the degree to which mapped features correspond with a user's mental model of the world and where they are in it. This study considers that requests for map data that fail due to errors or return </w:t>
      </w:r>
      <w:r w:rsidR="00A959FA">
        <w:t>mismatching</w:t>
      </w:r>
      <w:r>
        <w:t xml:space="preserve"> or incomplete data are a direct hindrance to user acceptance. A mobile map application that featured missing map tiles or incomplete geographic feature data prevents a user from determining their location in the map with respect to their real world situation.</w:t>
      </w:r>
    </w:p>
    <w:p w14:paraId="6410E473" w14:textId="77777777" w:rsidR="00681983" w:rsidRDefault="00681983" w:rsidP="00681983"/>
    <w:p w14:paraId="77190663" w14:textId="6EED9A73" w:rsidR="00681983" w:rsidRDefault="00681983" w:rsidP="00681983">
      <w:r>
        <w:t xml:space="preserve">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definition of service and display quality is an extension of earlier general definitions of service quality; "the degree of general performance of an information system and related services." As discussed above, quality as </w:t>
      </w:r>
      <w:r>
        <w:lastRenderedPageBreak/>
        <w:t>measurable in the context of this work includes response time and likelihood of request success.</w:t>
      </w:r>
    </w:p>
    <w:p w14:paraId="78823C62" w14:textId="77777777" w:rsidR="00966098" w:rsidRDefault="00966098" w:rsidP="00681983"/>
    <w:p w14:paraId="095E7619" w14:textId="375362C7" w:rsidR="00681983" w:rsidRDefault="00681983" w:rsidP="00681983">
      <w:r>
        <w:t xml:space="preserve">A LandgateAPITest suite campaign, explained in the following section, produces </w:t>
      </w:r>
      <w:r w:rsidR="00966098">
        <w:t xml:space="preserve">mobile suitability </w:t>
      </w:r>
      <w:r>
        <w:t>metrics aligned with both factors as its outputs.</w:t>
      </w:r>
    </w:p>
    <w:p w14:paraId="7E01F93F" w14:textId="77777777" w:rsidR="00681983" w:rsidRDefault="00681983"/>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1" w:name="_Toc452986989"/>
      <w:r>
        <w:lastRenderedPageBreak/>
        <w:t>M</w:t>
      </w:r>
      <w:r w:rsidR="007B6BB0">
        <w:t>ATERIALS AND METHODS</w:t>
      </w:r>
      <w:bookmarkEnd w:id="31"/>
    </w:p>
    <w:p w14:paraId="6E133936" w14:textId="0D81F7EF" w:rsidR="00C40D85" w:rsidRDefault="00966CEB">
      <w:pPr>
        <w:pStyle w:val="Heading2"/>
      </w:pPr>
      <w:bookmarkStart w:id="32" w:name="_Toc452986990"/>
      <w:r w:rsidRPr="00966CEB">
        <w:t>Generalised Workflow</w:t>
      </w:r>
      <w:bookmarkEnd w:id="32"/>
    </w:p>
    <w:p w14:paraId="5CDB257C" w14:textId="02B3E9E2" w:rsidR="00966CEB" w:rsidRDefault="00185715" w:rsidP="00966CEB">
      <w:r w:rsidRPr="00185715">
        <w:t>The mobile application user chooses to initiate a test against the Landgate servers. There are several types of test, each offers a different combination of subtests on a variety of Landgate endpoints. All subtests are enqueued and assuming that several preconditions are met the testing begins.</w:t>
      </w:r>
    </w:p>
    <w:p w14:paraId="5E39FEC1" w14:textId="77777777" w:rsidR="00966CEB" w:rsidRDefault="00966CEB" w:rsidP="00966CEB"/>
    <w:p w14:paraId="261211A1" w14:textId="0978B18B" w:rsidR="009861F9" w:rsidRDefault="009861F9" w:rsidP="00966CEB">
      <w:r>
        <w:t>Testing proceeds in a cycle</w:t>
      </w:r>
      <w:r w:rsidR="00185715">
        <w:t xml:space="preserve"> (illustrated in</w:t>
      </w:r>
      <w:r w:rsidR="005D096F">
        <w:t xml:space="preserve"> the first half of</w:t>
      </w:r>
      <w:r w:rsidR="00185715">
        <w:t xml:space="preserve"> figure 3.1)</w:t>
      </w:r>
      <w:r>
        <w:t>:</w:t>
      </w:r>
    </w:p>
    <w:p w14:paraId="14B4E3F6" w14:textId="77777777" w:rsidR="002E45DD" w:rsidRDefault="002E45DD" w:rsidP="00966CEB"/>
    <w:p w14:paraId="0E3DB32D" w14:textId="02282EAA" w:rsidR="009861F9" w:rsidRDefault="00966CEB" w:rsidP="002E45DD">
      <w:pPr>
        <w:pStyle w:val="Sublist"/>
        <w:numPr>
          <w:ilvl w:val="0"/>
          <w:numId w:val="47"/>
        </w:numPr>
      </w:pPr>
      <w:r>
        <w:t>First, a LocationTest determines the d</w:t>
      </w:r>
      <w:r w:rsidR="002E45DD">
        <w:t>evice's latitude and longitude</w:t>
      </w:r>
    </w:p>
    <w:p w14:paraId="1BE3109B" w14:textId="4DD4211D" w:rsidR="009861F9" w:rsidRDefault="00966CEB" w:rsidP="002E45DD">
      <w:pPr>
        <w:pStyle w:val="Sublist"/>
        <w:numPr>
          <w:ilvl w:val="0"/>
          <w:numId w:val="47"/>
        </w:numPr>
      </w:pPr>
      <w:r>
        <w:t>A NetworkTest queries the device's co</w:t>
      </w:r>
      <w:r w:rsidR="002E45DD">
        <w:t>nnection to the mobile network</w:t>
      </w:r>
    </w:p>
    <w:p w14:paraId="43BA227C" w14:textId="53107A4C" w:rsidR="009861F9" w:rsidRDefault="00966CEB" w:rsidP="002E45DD">
      <w:pPr>
        <w:pStyle w:val="Sublist"/>
        <w:numPr>
          <w:ilvl w:val="0"/>
          <w:numId w:val="47"/>
        </w:numPr>
      </w:pPr>
      <w:r>
        <w:t>A PingTest checks the ping time to a well-know</w:t>
      </w:r>
      <w:r w:rsidR="002E45DD">
        <w:t>n endpoint other than Landgate</w:t>
      </w:r>
    </w:p>
    <w:p w14:paraId="17E16A7B" w14:textId="773ABB12" w:rsidR="009861F9" w:rsidRDefault="00966CEB" w:rsidP="002E45DD">
      <w:pPr>
        <w:pStyle w:val="Sublist"/>
        <w:numPr>
          <w:ilvl w:val="0"/>
          <w:numId w:val="47"/>
        </w:numPr>
      </w:pPr>
      <w:r>
        <w:t>Then the device sends one of the pre-ordered requests to Landgate's servers and captures the response data in an Endpo</w:t>
      </w:r>
      <w:r w:rsidR="002E45DD">
        <w:t>intTest</w:t>
      </w:r>
    </w:p>
    <w:p w14:paraId="59781EDA" w14:textId="77777777" w:rsidR="009861F9" w:rsidRDefault="009861F9" w:rsidP="00966CEB"/>
    <w:p w14:paraId="7C894A26" w14:textId="77777777" w:rsidR="00185715" w:rsidRDefault="00185715" w:rsidP="00185715">
      <w:r>
        <w:t>The cycle repeats until there are no more EndpointTests in the queue.</w:t>
      </w:r>
    </w:p>
    <w:p w14:paraId="39EE8339" w14:textId="77777777" w:rsidR="00185715" w:rsidRDefault="00185715" w:rsidP="00185715"/>
    <w:p w14:paraId="0E2CFF72" w14:textId="77777777" w:rsidR="00185715" w:rsidRDefault="00185715" w:rsidP="00185715">
      <w:r>
        <w:t>The client/server interaction has several failure points. It is important for this work to record failed requests as these affect a service's suitability for mobile network traffic. The device may not reach the endpoint at all due to a total lack of connectivity (recorded as response code "0") or if a TestEndpoint is interrupted before its conclusion. Should the device fail to reach the server, or the server respond with a 400 or 500 code, the iOS LandgateAPITest app records the TestEndpoint as a failure. These are referred to as "On Device Failures".</w:t>
      </w:r>
    </w:p>
    <w:p w14:paraId="6F5074CE" w14:textId="77777777" w:rsidR="00185715" w:rsidRDefault="00185715" w:rsidP="00185715"/>
    <w:p w14:paraId="7C9DEC1B" w14:textId="77777777" w:rsidR="00185715" w:rsidRDefault="00185715" w:rsidP="00185715">
      <w:r>
        <w:t>Note that 300 series response codes, the resource moved or redirect codes, are not considered failures. The test continues to the redirected resource where it will eventually earn a 200 success code or a failure code.</w:t>
      </w:r>
    </w:p>
    <w:p w14:paraId="5177CFF4" w14:textId="77777777" w:rsidR="00185715" w:rsidRDefault="00185715" w:rsidP="00185715"/>
    <w:p w14:paraId="27B1224B" w14:textId="7C719F20" w:rsidR="00A235E0" w:rsidRDefault="00185715" w:rsidP="00185715">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2DF28683" w14:textId="77777777" w:rsidR="00185715" w:rsidRDefault="00185715" w:rsidP="00185715"/>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07076EA8" w:rsidR="00A235E0" w:rsidRDefault="00A235E0" w:rsidP="00A235E0">
      <w:pPr>
        <w:pStyle w:val="Caption"/>
        <w:jc w:val="both"/>
      </w:pPr>
      <w:bookmarkStart w:id="33" w:name="_Toc452987023"/>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LandgateAPITest generalised workflow</w:t>
      </w:r>
      <w:bookmarkEnd w:id="33"/>
    </w:p>
    <w:p w14:paraId="4F4A6E3C" w14:textId="44080E30" w:rsidR="00902CF6" w:rsidRPr="00902CF6" w:rsidRDefault="00902CF6" w:rsidP="00902CF6"/>
    <w:p w14:paraId="040D6F92" w14:textId="77777777" w:rsidR="00185715" w:rsidRDefault="00185715" w:rsidP="00185715">
      <w:r>
        <w:lastRenderedPageBreak/>
        <w:t>After all tests in the queue are complete the device stores all tests, their details and response data to a local database. The mobile app can query this database to display results to the user.</w:t>
      </w:r>
    </w:p>
    <w:p w14:paraId="127DEE90" w14:textId="77777777" w:rsidR="00185715" w:rsidRDefault="00185715" w:rsidP="00185715"/>
    <w:p w14:paraId="0435B879" w14:textId="77777777" w:rsidR="00185715" w:rsidRDefault="00185715" w:rsidP="00185715">
      <w:r>
        <w:t>The user may choose to upload the results to the LandgateAPITest web app at a later time, ideally when the device is connected to Wi-Fi. It is not desirous to immediately upload the result as it could double the data usage on the user's mobile data plan. Should an upload fail, the user may retry as many times as they wish.</w:t>
      </w:r>
    </w:p>
    <w:p w14:paraId="1BF2A93D" w14:textId="77777777" w:rsidR="00185715" w:rsidRDefault="00185715" w:rsidP="00185715"/>
    <w:p w14:paraId="4753543D" w14:textId="77777777" w:rsidR="00185715" w:rsidRDefault="00185715" w:rsidP="00185715">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62D38226" w14:textId="77777777" w:rsidR="00185715" w:rsidRDefault="00185715" w:rsidP="00185715"/>
    <w:p w14:paraId="6734CB69" w14:textId="77777777" w:rsidR="00185715" w:rsidRDefault="00185715" w:rsidP="00185715">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6F6C72A7" w14:textId="77777777" w:rsidR="00185715" w:rsidRDefault="00185715" w:rsidP="00185715"/>
    <w:p w14:paraId="2E776602" w14:textId="77777777" w:rsidR="00185715" w:rsidRDefault="00185715" w:rsidP="00185715">
      <w:r>
        <w:t>A gateway decision requires all six tests be present. Should one be missing the analysis is aborted and the result disregarded.</w:t>
      </w:r>
    </w:p>
    <w:p w14:paraId="35911F96" w14:textId="77777777" w:rsidR="00185715" w:rsidRDefault="00185715" w:rsidP="00185715"/>
    <w:p w14:paraId="1B759490" w14:textId="77777777" w:rsidR="00185715" w:rsidRDefault="00185715" w:rsidP="00185715">
      <w:r>
        <w:t>Otherwise, the web app proceeds to check the EndpointTest's response data against a set of reference data. These are exemplar responses to each request which are assumed to be the "true" data.</w:t>
      </w:r>
    </w:p>
    <w:p w14:paraId="08D10E57" w14:textId="77777777" w:rsidR="00185715" w:rsidRDefault="00185715" w:rsidP="00185715"/>
    <w:p w14:paraId="64E4D3BB" w14:textId="571FD1A8" w:rsidR="00557372" w:rsidRDefault="00185715" w:rsidP="00185715">
      <w:r>
        <w:t>If the response received by the iOS app is identical to the reference response, then the entire test is considered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0DDFC166" w14:textId="77777777" w:rsidR="00185715" w:rsidRDefault="00C975BC" w:rsidP="00185715">
      <w:r>
        <w:lastRenderedPageBreak/>
        <w:t xml:space="preserve">During execution of the </w:t>
      </w:r>
      <w:r w:rsidR="00557372">
        <w:t xml:space="preserve">Analyse </w:t>
      </w:r>
      <w:r w:rsidR="00185715">
        <w:t>function, the web app records the percentage of reference check tests successful for each test type. When a test type returns less than 5% successful reference checks it is assumed that there is a process error or an incorrect reference object and disregard the test type entirely. These tests are flagged False for their "ReferenceCheckValid" property to allow them to be filtered out.</w:t>
      </w:r>
    </w:p>
    <w:p w14:paraId="5C0B2B23" w14:textId="77777777" w:rsidR="00185715" w:rsidRDefault="00185715" w:rsidP="00185715"/>
    <w:p w14:paraId="6881C2D9" w14:textId="3382C9B0" w:rsidR="00966CEB" w:rsidRDefault="00185715" w:rsidP="00185715">
      <w:r>
        <w:t xml:space="preserve">The resultant Vector objects are the basis for all analysis and graphical representation. The web application produces pie charts of the various test categories and graphs of response time or distance travelled by category. Each graph is available from the </w:t>
      </w:r>
      <w:r w:rsidR="00C975BC">
        <w:t>G</w:t>
      </w:r>
      <w:r w:rsidR="00557372">
        <w:t>raph endpoint and responds with the latest information in the database.</w:t>
      </w:r>
    </w:p>
    <w:p w14:paraId="35D1840A" w14:textId="665CEE3C" w:rsidR="00C40D85" w:rsidRDefault="00557372">
      <w:pPr>
        <w:pStyle w:val="Heading2"/>
      </w:pPr>
      <w:bookmarkStart w:id="34" w:name="_Toc452986991"/>
      <w:r w:rsidRPr="00557372">
        <w:t>Data Model and Structures</w:t>
      </w:r>
      <w:bookmarkEnd w:id="34"/>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Default="00557372" w:rsidP="00557372">
      <w:r>
        <w:t>So a LocationTest would be the template and the act of determining the device's location. A LocationResult is the latitude and longitude output stored on the device and uploaded to the web application.</w:t>
      </w:r>
    </w:p>
    <w:p w14:paraId="207BB164" w14:textId="77777777" w:rsidR="00185715" w:rsidRDefault="00185715" w:rsidP="00557372"/>
    <w:p w14:paraId="4450FFE0" w14:textId="611A3ED7" w:rsidR="00185715" w:rsidRPr="00557372" w:rsidRDefault="00185715" w:rsidP="00557372">
      <w:r>
        <w:t>The following subsections detail each data object as laid out in figure 3.2.</w:t>
      </w:r>
    </w:p>
    <w:p w14:paraId="41C35112" w14:textId="0092033D" w:rsidR="00C40D85" w:rsidRDefault="00783F68">
      <w:pPr>
        <w:pStyle w:val="Heading3"/>
      </w:pPr>
      <w:bookmarkStart w:id="35" w:name="_Toc452986992"/>
      <w:r w:rsidRPr="00783F68">
        <w:t>TestCampaign</w:t>
      </w:r>
      <w:bookmarkEnd w:id="35"/>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"test_campaign" and the production database used "production_campaign"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113091B1" w:rsidR="00A235E0" w:rsidRDefault="00A235E0" w:rsidP="00A235E0">
      <w:pPr>
        <w:pStyle w:val="Caption"/>
        <w:jc w:val="both"/>
      </w:pPr>
      <w:bookmarkStart w:id="36" w:name="_Toc452987024"/>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LandgateAPITest data model class diagram</w:t>
      </w:r>
      <w:bookmarkEnd w:id="36"/>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7" w:name="_Toc452986993"/>
      <w:r w:rsidRPr="00783F68">
        <w:lastRenderedPageBreak/>
        <w:t>TestMaster</w:t>
      </w:r>
      <w:bookmarkEnd w:id="37"/>
    </w:p>
    <w:p w14:paraId="33ACC96C" w14:textId="53C75103" w:rsidR="00783F68" w:rsidRDefault="00185715" w:rsidP="00783F68">
      <w:r w:rsidRPr="00185715">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w:t>
      </w:r>
      <w:r w:rsidR="004B4673">
        <w:t xml:space="preserve"> </w:t>
      </w:r>
      <w:r w:rsidR="00783F68">
        <w:t>Analyse function.</w:t>
      </w:r>
    </w:p>
    <w:p w14:paraId="06B8034A" w14:textId="77777777" w:rsidR="00783F68" w:rsidRDefault="00783F68" w:rsidP="00783F68"/>
    <w:p w14:paraId="7D9D74B4" w14:textId="77777777" w:rsidR="00185715" w:rsidRDefault="00185715" w:rsidP="00185715">
      <w:r>
        <w:t>TestMasters also group subtests according to the user's perception of the manner in which the tests were done. Thus, allowing the user to review a TestMaster and its children as a single unit of test work in the iOS app interface.</w:t>
      </w:r>
    </w:p>
    <w:p w14:paraId="1C9323AA" w14:textId="77777777" w:rsidR="00185715" w:rsidRDefault="00185715" w:rsidP="00185715"/>
    <w:p w14:paraId="53CBF76A" w14:textId="77777777" w:rsidR="00185715" w:rsidRDefault="00185715" w:rsidP="00185715">
      <w:r>
        <w:t>All TestMasters and their children inherit from the ResultObject superclass in both the web and iOS applications. In this manner, they inherit the same properties of datetime, testID, parentTestID and so forth. This is for the sake of convenience and avoiding repeated code.</w:t>
      </w:r>
    </w:p>
    <w:p w14:paraId="52DF825C" w14:textId="77777777" w:rsidR="00185715" w:rsidRDefault="00185715" w:rsidP="00185715"/>
    <w:p w14:paraId="6398EFFE" w14:textId="77777777" w:rsidR="00185715" w:rsidRDefault="00185715" w:rsidP="00185715">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7D3BC4AD" w14:textId="77777777" w:rsidR="00185715" w:rsidRDefault="00185715" w:rsidP="00185715"/>
    <w:p w14:paraId="57A21667" w14:textId="78F52624" w:rsidR="00783F68" w:rsidRDefault="00185715" w:rsidP="00185715">
      <w:r>
        <w:t>The database record corresponding to a TestMaster is a TestMasterResult object.</w:t>
      </w:r>
    </w:p>
    <w:p w14:paraId="5E314C8C" w14:textId="6F844A07" w:rsidR="00783F68" w:rsidRDefault="00783F68" w:rsidP="00783F68">
      <w:pPr>
        <w:pStyle w:val="Heading4"/>
      </w:pPr>
      <w:r>
        <w:t>TestEndpoint</w:t>
      </w:r>
    </w:p>
    <w:p w14:paraId="1692E08E" w14:textId="77777777" w:rsidR="00185715" w:rsidRDefault="00185715" w:rsidP="00185715">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1BBD767D" w14:textId="77777777" w:rsidR="00185715" w:rsidRDefault="00185715" w:rsidP="00185715"/>
    <w:p w14:paraId="57303594" w14:textId="4E775727" w:rsidR="00783F68" w:rsidRDefault="00185715" w:rsidP="00185715">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74351726" w14:textId="77777777" w:rsidR="00185715" w:rsidRDefault="00185715" w:rsidP="00185715">
      <w:r>
        <w:t>Acquiring the mobile device's position throughout testing is key to LandgateAPITest's methodology. Information on the environment in which a given test was undertaken can be derived from this data, such as device travel distance and speed.</w:t>
      </w:r>
    </w:p>
    <w:p w14:paraId="33C60CDC" w14:textId="77777777" w:rsidR="00185715" w:rsidRDefault="00185715" w:rsidP="00185715"/>
    <w:p w14:paraId="4FE817BB" w14:textId="77777777" w:rsidR="00185715" w:rsidRDefault="00185715" w:rsidP="00185715">
      <w:r>
        <w:t>A LocationTest acquires a latitude and longitude value in the WGS84 coordinate reference system common to GPS devices.</w:t>
      </w:r>
    </w:p>
    <w:p w14:paraId="15E34989" w14:textId="77777777" w:rsidR="00185715" w:rsidRDefault="00185715" w:rsidP="00185715"/>
    <w:p w14:paraId="4B88D620" w14:textId="77777777" w:rsidR="00185715" w:rsidRDefault="00185715" w:rsidP="00185715">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5B8B5CCB" w14:textId="77777777" w:rsidR="00185715" w:rsidRDefault="00185715" w:rsidP="00185715"/>
    <w:p w14:paraId="76316E35" w14:textId="0C73C96A" w:rsidR="00783F68" w:rsidRDefault="00185715" w:rsidP="00185715">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0967BBD" w14:textId="77777777" w:rsidR="00185715" w:rsidRDefault="00185715" w:rsidP="00185715">
      <w:r>
        <w:t>The mobile network connection varies depending on the cell tower, its capabilities and obstacles in the intervening space.</w:t>
      </w:r>
    </w:p>
    <w:p w14:paraId="3815CF5D" w14:textId="77777777" w:rsidR="00185715" w:rsidRDefault="00185715" w:rsidP="00185715"/>
    <w:p w14:paraId="37C0E420" w14:textId="77777777" w:rsidR="00185715" w:rsidRDefault="00185715" w:rsidP="00185715">
      <w:r>
        <w:t>A NetworkTest queries the iOS device for the properties of its network connection. Each NetworkTest records the mobile network provider (called carrier in mobile device parlance) and the class of the mobile network (for example, EDGE, HSDPA, LTE).</w:t>
      </w:r>
    </w:p>
    <w:p w14:paraId="7DFC6215" w14:textId="77777777" w:rsidR="00185715" w:rsidRDefault="00185715" w:rsidP="00185715"/>
    <w:p w14:paraId="564BC440" w14:textId="77777777" w:rsidR="00185715" w:rsidRDefault="00185715" w:rsidP="00185715">
      <w:r>
        <w:t>LandgateAPITest tests specifically for a Wi-Fi connection before testing for a mobile network connection.</w:t>
      </w:r>
    </w:p>
    <w:p w14:paraId="33B4B892" w14:textId="77777777" w:rsidR="00185715" w:rsidRDefault="00185715" w:rsidP="00185715"/>
    <w:p w14:paraId="37199367" w14:textId="77777777" w:rsidR="00185715" w:rsidRDefault="00185715" w:rsidP="00185715">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6B38B281" w14:textId="77777777" w:rsidR="00185715" w:rsidRDefault="00185715" w:rsidP="00185715"/>
    <w:p w14:paraId="18D34DB2" w14:textId="7924E1C4" w:rsidR="00DC38EB" w:rsidRDefault="00185715" w:rsidP="00185715">
      <w:r>
        <w:t>The result object for a NetworkTest is a NetworkResult.</w:t>
      </w:r>
    </w:p>
    <w:p w14:paraId="353BDEC7" w14:textId="426CB325" w:rsidR="00761386" w:rsidRDefault="00761386" w:rsidP="00761386">
      <w:pPr>
        <w:pStyle w:val="Heading4"/>
      </w:pPr>
      <w:r>
        <w:t>PingTest</w:t>
      </w:r>
    </w:p>
    <w:p w14:paraId="316A9394" w14:textId="3CD63D85" w:rsidR="00761386" w:rsidRDefault="00185715" w:rsidP="00761386">
      <w:r w:rsidRPr="00185715">
        <w:t>As LandgateAPITest cannot directly test network connection speed, a proxy is taken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38" w:name="_Toc452986994"/>
      <w:r>
        <w:t>ReferenceObject</w:t>
      </w:r>
      <w:bookmarkEnd w:id="38"/>
    </w:p>
    <w:p w14:paraId="7229AF8E" w14:textId="77777777" w:rsidR="00185715" w:rsidRDefault="00185715" w:rsidP="00185715">
      <w:r>
        <w:t>ReferenceObjects hold the correct response data from the Landgate server for each request. Server, returnType and other test template properties identify ReferenceObjects from one another and allow comparison to a TestEndpointResult. The reference property holds the response data in text, either XML, JSON or images converted to base64 text.</w:t>
      </w:r>
    </w:p>
    <w:p w14:paraId="4440CF40" w14:textId="77777777" w:rsidR="00185715" w:rsidRDefault="00185715" w:rsidP="00185715"/>
    <w:p w14:paraId="055B9D0D" w14:textId="77777777" w:rsidR="00185715" w:rsidRDefault="00185715" w:rsidP="00185715">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26A4A430" w14:textId="77777777" w:rsidR="00185715" w:rsidRDefault="00185715" w:rsidP="00185715"/>
    <w:p w14:paraId="1FC7F6BC" w14:textId="153B7C37" w:rsidR="007709D1" w:rsidRDefault="00185715" w:rsidP="00185715">
      <w:r>
        <w:t>The administrator uploads text files containing ReferenceObject references to the web application's code repository. A request to the</w:t>
      </w:r>
      <w:r w:rsidR="004B4673">
        <w:t xml:space="preserve"> </w:t>
      </w:r>
      <w:r w:rsidR="007709D1">
        <w:t xml:space="preserve">StoreReferences endpoint </w:t>
      </w:r>
      <w:r w:rsidR="007709D1">
        <w:lastRenderedPageBreak/>
        <w:t>enqueues a task to add new and replace old ReferenceObjects with the text file contents.</w:t>
      </w:r>
    </w:p>
    <w:p w14:paraId="0C4EB78A" w14:textId="4B32C1A9" w:rsidR="007709D1" w:rsidRDefault="007709D1" w:rsidP="007709D1">
      <w:pPr>
        <w:pStyle w:val="Heading3"/>
      </w:pPr>
      <w:bookmarkStart w:id="39" w:name="_Toc452986995"/>
      <w:r>
        <w:t>Vector</w:t>
      </w:r>
      <w:bookmarkEnd w:id="39"/>
    </w:p>
    <w:p w14:paraId="04E65827" w14:textId="0DE9AEDB" w:rsidR="007709D1" w:rsidRDefault="007709D1" w:rsidP="007709D1">
      <w:r>
        <w:t xml:space="preserve">The web application's Analyse </w:t>
      </w:r>
      <w:r w:rsidR="00185715" w:rsidRPr="00185715">
        <w:t>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7709D1">
      <w:pPr>
        <w:pStyle w:val="Sublist"/>
        <w:numPr>
          <w:ilvl w:val="0"/>
          <w:numId w:val="45"/>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23F189DD" w14:textId="77777777" w:rsidR="00070079" w:rsidRDefault="00070079" w:rsidP="00070079">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0442A261" w14:textId="77777777" w:rsidR="00070079" w:rsidRDefault="00070079" w:rsidP="00070079"/>
    <w:p w14:paraId="0B5C1478" w14:textId="77777777" w:rsidR="00070079" w:rsidRDefault="00070079" w:rsidP="00070079">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68A0008" w14:textId="77777777" w:rsidR="00070079" w:rsidRDefault="00070079" w:rsidP="00070079"/>
    <w:p w14:paraId="573014D6" w14:textId="77777777" w:rsidR="00070079" w:rsidRDefault="00070079" w:rsidP="00070079">
      <w:r>
        <w:t>The generation of the mobile network is here taken as a proxy for connection speed. For example, LTE is a fourth-generation network and assigned 4.0 for a networkClass property, where HSDPA would be assigned 3.5, CDMA 2.5 and so on. Wi-Fi is approximated to generation 5.0 due to its higher potential connection speed. Subtracting the following networkClass from the preceding one gives a networkChange value. Positive values reflect improving network generation and negative values degrading.</w:t>
      </w:r>
    </w:p>
    <w:p w14:paraId="6A9C3F17" w14:textId="77777777" w:rsidR="00070079" w:rsidRDefault="00070079" w:rsidP="00070079"/>
    <w:p w14:paraId="2983C86E" w14:textId="072D3E09" w:rsidR="007709D1" w:rsidRDefault="00070079" w:rsidP="00070079">
      <w:r>
        <w:t>The change in response time for a HEAD request to google.com.au before and after an EndpointTest is another proxy for change in network connection speed. Subtracting the following test's response time from the preceding test's response time gives a positive pingChange value for improving network speed and a negative one for degrading speed.</w:t>
      </w:r>
    </w:p>
    <w:p w14:paraId="3FACF7CE" w14:textId="77777777" w:rsidR="007709D1" w:rsidRDefault="007709D1" w:rsidP="007709D1"/>
    <w:p w14:paraId="6292B774" w14:textId="77777777" w:rsidR="00070079" w:rsidRDefault="004B4673" w:rsidP="00070079">
      <w:r>
        <w:t xml:space="preserve">The </w:t>
      </w:r>
      <w:r w:rsidR="007709D1">
        <w:t xml:space="preserve">Analyse </w:t>
      </w:r>
      <w:r w:rsidR="00070079">
        <w:t>function also performs the reference check. It assigns the Vector's referenceCheckSuccess property a True value if the TestEndpoint's response data contains the ReferenceObject's reference text or False otherwise.</w:t>
      </w:r>
    </w:p>
    <w:p w14:paraId="3194D69A" w14:textId="77777777" w:rsidR="00070079" w:rsidRDefault="00070079" w:rsidP="00070079"/>
    <w:p w14:paraId="24542596" w14:textId="35F99648" w:rsidR="007709D1" w:rsidRDefault="00070079" w:rsidP="00070079">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0" w:name="_Toc452986996"/>
      <w:r w:rsidRPr="007709D1">
        <w:t>CampaignStats</w:t>
      </w:r>
      <w:bookmarkEnd w:id="40"/>
    </w:p>
    <w:p w14:paraId="674F8168" w14:textId="77777777" w:rsidR="00070079" w:rsidRDefault="00070079" w:rsidP="00070079">
      <w:r w:rsidRPr="00070079">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w:t>
      </w:r>
      <w:r w:rsidR="004B4673">
        <w:t xml:space="preserve"> </w:t>
      </w:r>
      <w:r w:rsidR="007709D1">
        <w:t xml:space="preserve">Analyse </w:t>
      </w:r>
      <w:r>
        <w:t>function creates a new Vector object it updates the CampaignStats properties for reference check success.</w:t>
      </w:r>
    </w:p>
    <w:p w14:paraId="7024620C" w14:textId="77777777" w:rsidR="00070079" w:rsidRDefault="00070079" w:rsidP="00070079"/>
    <w:p w14:paraId="2B316247" w14:textId="3ED25C72" w:rsidR="007709D1" w:rsidRPr="007709D1" w:rsidRDefault="00070079" w:rsidP="00070079">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1" w:name="_Toc452986997"/>
      <w:r w:rsidRPr="007709D1">
        <w:lastRenderedPageBreak/>
        <w:t>iOS Mobile Application</w:t>
      </w:r>
      <w:bookmarkEnd w:id="41"/>
    </w:p>
    <w:p w14:paraId="6A0EC8B0" w14:textId="1BAF1456" w:rsidR="007709D1" w:rsidRDefault="007709D1" w:rsidP="007709D1">
      <w:pPr>
        <w:pStyle w:val="Heading3"/>
      </w:pPr>
      <w:bookmarkStart w:id="42" w:name="_Toc452986998"/>
      <w:r w:rsidRPr="007709D1">
        <w:t>Mobile Application Design Principles</w:t>
      </w:r>
      <w:bookmarkEnd w:id="42"/>
    </w:p>
    <w:p w14:paraId="3FDF8865" w14:textId="77777777" w:rsidR="00A25018" w:rsidRDefault="00A25018" w:rsidP="00A25018">
      <w:r>
        <w:t>The LandgateAPITest iOS application should be quick to build and simple to maintain. The app's design eschews user interface flair in favour of basic views, such as the ubiquitous UITableView. This has the beneficial side-effect of making the app familiar and easy to use for a broader range of the community.</w:t>
      </w:r>
    </w:p>
    <w:p w14:paraId="7D8051F2" w14:textId="77777777" w:rsidR="00A25018" w:rsidRDefault="00A25018" w:rsidP="00A25018"/>
    <w:p w14:paraId="3ED4A727" w14:textId="77777777" w:rsidR="00A25018" w:rsidRDefault="00A25018" w:rsidP="00A25018">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7F1D4EEB" w14:textId="77777777" w:rsidR="00A25018" w:rsidRDefault="00A25018" w:rsidP="00A25018"/>
    <w:p w14:paraId="22697FB7" w14:textId="77777777" w:rsidR="00A25018" w:rsidRDefault="00A25018" w:rsidP="00A25018">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4554A26" w14:textId="77777777" w:rsidR="00A25018" w:rsidRDefault="00A25018" w:rsidP="00A25018"/>
    <w:p w14:paraId="170A7643" w14:textId="77777777" w:rsidR="00A25018" w:rsidRDefault="00A25018" w:rsidP="00A25018">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0767B5BF" w14:textId="77777777" w:rsidR="00A25018" w:rsidRDefault="00A25018" w:rsidP="00A25018"/>
    <w:p w14:paraId="26ABDE2B" w14:textId="05514F25" w:rsidR="007709D1" w:rsidRDefault="00A25018" w:rsidP="00A25018">
      <w:r>
        <w:t>Given these two points, users could be justly concerned that the application would be a noticeable drain on their battery and data plan. LandgateAPITest addresses this issue by only testing when the application is in the device's foreground, meaning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3" w:name="_Toc452986999"/>
      <w:r w:rsidRPr="007709D1">
        <w:lastRenderedPageBreak/>
        <w:t>iOS Application Architecture</w:t>
      </w:r>
      <w:bookmarkEnd w:id="43"/>
    </w:p>
    <w:p w14:paraId="0758D7E9" w14:textId="6D2BC518" w:rsidR="007709D1" w:rsidRDefault="00FA6189" w:rsidP="007709D1">
      <w:r>
        <w:rPr>
          <w:noProof/>
          <w:lang w:val="en-US"/>
        </w:rPr>
        <mc:AlternateContent>
          <mc:Choice Requires="wps">
            <w:drawing>
              <wp:anchor distT="0" distB="0" distL="114300" distR="114300" simplePos="0" relativeHeight="251704320" behindDoc="0" locked="0" layoutInCell="1" allowOverlap="1" wp14:anchorId="67C8B30C" wp14:editId="1989D284">
                <wp:simplePos x="0" y="0"/>
                <wp:positionH relativeFrom="column">
                  <wp:posOffset>2611755</wp:posOffset>
                </wp:positionH>
                <wp:positionV relativeFrom="paragraph">
                  <wp:posOffset>2219960</wp:posOffset>
                </wp:positionV>
                <wp:extent cx="2612390" cy="502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419AE3EE" w14:textId="6360D3FB" w:rsidR="0081037B" w:rsidRPr="008447D1" w:rsidRDefault="0081037B" w:rsidP="00FA6189">
                            <w:pPr>
                              <w:pStyle w:val="Caption"/>
                              <w:rPr>
                                <w:noProof/>
                              </w:rPr>
                            </w:pPr>
                            <w:bookmarkStart w:id="44" w:name="_Toc45298702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B30C" id="Text Box 6" o:spid="_x0000_s1030" type="#_x0000_t202" style="position:absolute;left:0;text-align:left;margin-left:205.65pt;margin-top:174.8pt;width:205.7pt;height:39.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" stroked="f">
                <v:textbox style="mso-fit-shape-to-text:t" inset="0,0,0,0">
                  <w:txbxContent>
                    <w:p w14:paraId="419AE3EE" w14:textId="6360D3FB" w:rsidR="0081037B" w:rsidRPr="008447D1" w:rsidRDefault="0081037B" w:rsidP="00FA6189">
                      <w:pPr>
                        <w:pStyle w:val="Caption"/>
                        <w:rPr>
                          <w:noProof/>
                        </w:rPr>
                      </w:pPr>
                      <w:bookmarkStart w:id="45" w:name="_Toc45298702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5"/>
                    </w:p>
                  </w:txbxContent>
                </v:textbox>
                <w10:wrap type="square"/>
              </v:shape>
            </w:pict>
          </mc:Fallback>
        </mc:AlternateContent>
      </w:r>
      <w:r w:rsidR="00A235E0">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A25018" w:rsidRPr="00A25018">
        <w:rPr>
          <w:noProof/>
        </w:rPr>
        <w:t>Apple Inc. advocates the Model-View-Controller (MVC) design pattern in object-oriented code. A controller class intermediates all interaction between the data model layer and the views on the device screen</w:t>
      </w:r>
      <w:r w:rsidR="00A25018">
        <w:t xml:space="preserve"> (see figure 3.3)</w:t>
      </w:r>
      <w:r w:rsidR="007709D1">
        <w:t>. LandgateAPITest follows this pattern by implementing viewcontroller classes for each screen presented to the user.</w:t>
      </w:r>
    </w:p>
    <w:p w14:paraId="765FC136" w14:textId="408C5D4D" w:rsidR="007709D1" w:rsidRDefault="007709D1" w:rsidP="007709D1"/>
    <w:p w14:paraId="317E758E" w14:textId="3ACFD1B4" w:rsidR="007709D1" w:rsidRDefault="00A25018" w:rsidP="007709D1">
      <w:r w:rsidRPr="00A25018">
        <w:t>The majority of the application's logic does not reside in viewcontrollers however. It is a common problem in MVC pattern design that the controller classes amass logic to the point of becoming unwieldy and difficult to maintain. LandgateAPITest's viewcontrollers call upon the SingletonTestManager and SingletonUploader classes when the user initiates a test or an upload to the LandgateAPITest web app respectively. These act as an interface for the model layer, abstracting model logic from the point of view of the viewcontrollers.</w:t>
      </w:r>
    </w:p>
    <w:p w14:paraId="4645216B" w14:textId="42F8FE8F" w:rsidR="00A235E0" w:rsidRDefault="00FA6189" w:rsidP="00A235E0">
      <w:pPr>
        <w:keepNext/>
      </w:pPr>
      <w:r>
        <w:rPr>
          <w:noProof/>
          <w:lang w:val="en-US"/>
        </w:rPr>
        <mc:AlternateContent>
          <mc:Choice Requires="wps">
            <w:drawing>
              <wp:anchor distT="0" distB="0" distL="114300" distR="114300" simplePos="0" relativeHeight="251706368" behindDoc="0" locked="0" layoutInCell="1" allowOverlap="1" wp14:anchorId="65786153" wp14:editId="2512175E">
                <wp:simplePos x="0" y="0"/>
                <wp:positionH relativeFrom="column">
                  <wp:posOffset>3830320</wp:posOffset>
                </wp:positionH>
                <wp:positionV relativeFrom="paragraph">
                  <wp:posOffset>390525</wp:posOffset>
                </wp:positionV>
                <wp:extent cx="1395095" cy="2999105"/>
                <wp:effectExtent l="0" t="0" r="1905" b="0"/>
                <wp:wrapSquare wrapText="bothSides"/>
                <wp:docPr id="13" name="Text Box 13"/>
                <wp:cNvGraphicFramePr/>
                <a:graphic xmlns:a="http://schemas.openxmlformats.org/drawingml/2006/main">
                  <a:graphicData uri="http://schemas.microsoft.com/office/word/2010/wordprocessingShape">
                    <wps:wsp>
                      <wps:cNvSpPr txBox="1"/>
                      <wps:spPr>
                        <a:xfrm>
                          <a:off x="0" y="0"/>
                          <a:ext cx="1395095" cy="2999105"/>
                        </a:xfrm>
                        <a:prstGeom prst="rect">
                          <a:avLst/>
                        </a:prstGeom>
                        <a:solidFill>
                          <a:prstClr val="white"/>
                        </a:solidFill>
                        <a:ln>
                          <a:noFill/>
                        </a:ln>
                        <a:effectLst/>
                      </wps:spPr>
                      <wps:txbx>
                        <w:txbxContent>
                          <w:p w14:paraId="25844E0B" w14:textId="686BEC88" w:rsidR="0081037B" w:rsidRPr="00FE71FC" w:rsidRDefault="0081037B" w:rsidP="00FA6189">
                            <w:pPr>
                              <w:pStyle w:val="Caption"/>
                              <w:rPr>
                                <w:noProof/>
                              </w:rPr>
                            </w:pPr>
                            <w:bookmarkStart w:id="46" w:name="_Toc45298702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153" id="Text Box 13" o:spid="_x0000_s1031" type="#_x0000_t202" style="position:absolute;left:0;text-align:left;margin-left:301.6pt;margin-top:30.75pt;width:109.85pt;height:23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" stroked="f">
                <v:textbox inset="0,0,0,0">
                  <w:txbxContent>
                    <w:p w14:paraId="25844E0B" w14:textId="686BEC88" w:rsidR="0081037B" w:rsidRPr="00FE71FC" w:rsidRDefault="0081037B" w:rsidP="00FA6189">
                      <w:pPr>
                        <w:pStyle w:val="Caption"/>
                        <w:rPr>
                          <w:noProof/>
                        </w:rPr>
                      </w:pPr>
                      <w:bookmarkStart w:id="47" w:name="_Toc45298702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7"/>
                    </w:p>
                  </w:txbxContent>
                </v:textbox>
                <w10:wrap type="square"/>
              </v:shape>
            </w:pict>
          </mc:Fallback>
        </mc:AlternateContent>
      </w:r>
    </w:p>
    <w:p w14:paraId="56C17970" w14:textId="41F083B1" w:rsidR="00A235E0" w:rsidRDefault="00A235E0" w:rsidP="007709D1">
      <w:r>
        <w:rPr>
          <w:noProof/>
          <w:lang w:val="en-US"/>
        </w:rPr>
        <w:drawing>
          <wp:anchor distT="0" distB="0" distL="114300" distR="114300" simplePos="0" relativeHeight="251689984" behindDoc="0" locked="0" layoutInCell="1" allowOverlap="1" wp14:anchorId="4E0ABCF2" wp14:editId="36EBD93F">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4760F217"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r w:rsidR="00A25018">
        <w:t>, detailed in figure 3.5</w:t>
      </w:r>
      <w:r>
        <w:t>.</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7">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623E24B6" w:rsidR="00B41C2B" w:rsidRDefault="00B23561" w:rsidP="00B23561">
      <w:pPr>
        <w:pStyle w:val="Caption"/>
      </w:pPr>
      <w:bookmarkStart w:id="48" w:name="_Toc452987027"/>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5</w:t>
      </w:r>
      <w:r w:rsidR="00FA6189">
        <w:fldChar w:fldCharType="end"/>
      </w:r>
      <w:r>
        <w:t xml:space="preserve"> - LandgateAPITest mobile application state machine UML diagram</w:t>
      </w:r>
      <w:bookmarkEnd w:id="48"/>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When the user initiates a test the SingletonTestManager class switches to its prepareForTest state where it checks preconditions and creates a TestMaster object. From there the SingletonTestManager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At any time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Uploading in the background of the application uses a similar pattern. The SingletonUploader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49" w:name="_Toc452987000"/>
      <w:r w:rsidRPr="007709D1">
        <w:t>Swift Open Source Packages</w:t>
      </w:r>
      <w:bookmarkEnd w:id="49"/>
    </w:p>
    <w:p w14:paraId="2E281FC9" w14:textId="543A43EB" w:rsidR="007709D1" w:rsidRDefault="007709D1" w:rsidP="007709D1">
      <w:pPr>
        <w:pStyle w:val="Heading4"/>
      </w:pPr>
      <w:r>
        <w:t>Realm Mobile Database</w:t>
      </w:r>
    </w:p>
    <w:p w14:paraId="545822C2" w14:textId="20D825A4" w:rsidR="007709D1" w:rsidRDefault="007709D1" w:rsidP="007709D1">
      <w:r w:rsidRPr="007709D1">
        <w:t xml:space="preserve">The Realm open source mobile database </w:t>
      </w:r>
      <w:r w:rsidR="00647C3D">
        <w:fldChar w:fldCharType="begin"/>
      </w:r>
      <w:r w:rsidR="00647C3D">
        <w:instrText xml:space="preserve"> ADDIN PAPERS2_CITATIONS &lt;citation&gt;&lt;uuid&gt;1B398714-D8D5-4BFB-AD43-9DA02D38264D&lt;/uuid&gt;&lt;priority&gt;46&lt;/priority&gt;&lt;publications&gt;&lt;publication&gt;&lt;publication_date&gt;99201603261200000000222000&lt;/publication_date&gt;&lt;startpage&gt;Apache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787133E2" w:rsidR="007709D1" w:rsidRPr="007709D1" w:rsidRDefault="007709D1" w:rsidP="007709D1">
      <w:r w:rsidRPr="007709D1">
        <w:t xml:space="preserve">Denis Telezhkin's Transporter library </w:t>
      </w:r>
      <w:r w:rsidR="00647C3D">
        <w:fldChar w:fldCharType="begin"/>
      </w:r>
      <w:r w:rsidR="00647C3D">
        <w:instrText xml:space="preserve"> ADDIN PAPERS2_CITATIONS &lt;citation&gt;&lt;uuid&gt;20637018-C908-4FBA-99D0-C2E9373B14BF&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(Telezhkin, 2016)</w:t>
      </w:r>
      <w:r w:rsidR="00647C3D">
        <w:fldChar w:fldCharType="end"/>
      </w:r>
      <w:r w:rsidRPr="007709D1">
        <w:t xml:space="preserve"> offers a straightforward state machine implemented in Swift, available under the MIT licence. LandgateAPITest </w:t>
      </w:r>
      <w:r w:rsidRPr="007709D1">
        <w:lastRenderedPageBreak/>
        <w:t>relies upon Transporter state machines for the SingletonTestManager and SingletonTestUploader classes.</w:t>
      </w:r>
    </w:p>
    <w:p w14:paraId="72382CFC" w14:textId="065D8E96" w:rsidR="007709D1" w:rsidRDefault="007709D1" w:rsidP="007709D1">
      <w:pPr>
        <w:pStyle w:val="Heading4"/>
      </w:pPr>
      <w:r>
        <w:t>Reachability</w:t>
      </w:r>
    </w:p>
    <w:p w14:paraId="49E6F3F6" w14:textId="34EF6FB3"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647C3D">
        <w:instrText xml:space="preserve"> ADDIN PAPERS2_CITATIONS &lt;citation&gt;&lt;uuid&gt;4965736D-B9F1-457C-912C-7E34B1DA5E72&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r>
        <w:t>KDCircularProgress</w:t>
      </w:r>
    </w:p>
    <w:p w14:paraId="16512C0F" w14:textId="0E0BF23B" w:rsidR="00EC3348" w:rsidRDefault="00EC3348" w:rsidP="00EC3348">
      <w:r w:rsidRPr="00EC3348">
        <w:t xml:space="preserve">Kaan Dedeoglu's KDCircularProgress library initiates a progress indicator that fulfils a circular ring as the task approaches completion </w:t>
      </w:r>
      <w:r w:rsidR="00647C3D">
        <w:fldChar w:fldCharType="begin"/>
      </w:r>
      <w:r w:rsidR="00647C3D">
        <w:instrText xml:space="preserve"> ADDIN PAPERS2_CITATIONS &lt;citation&gt;&lt;uuid&gt;5281EC90-7264-4E85-96A2-B88FD661C2B3&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(Dedeoglu, 2015)</w:t>
      </w:r>
      <w:r w:rsidR="00647C3D">
        <w:fldChar w:fldCharType="end"/>
      </w:r>
      <w:r w:rsidRPr="00EC3348">
        <w:t>. LandgateAPITest uses KDCircularProgress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0" w:name="_Toc452987001"/>
      <w:r>
        <w:t>Google Apps Engine Web Service</w:t>
      </w:r>
      <w:bookmarkEnd w:id="50"/>
    </w:p>
    <w:p w14:paraId="40FE9345" w14:textId="3F7A9A2C" w:rsidR="00EC3348" w:rsidRDefault="00EC3348" w:rsidP="00EC3348">
      <w:pPr>
        <w:pStyle w:val="Heading3"/>
      </w:pPr>
      <w:bookmarkStart w:id="51" w:name="_Toc452987002"/>
      <w:r w:rsidRPr="00EC3348">
        <w:t>Web Service Design Principles</w:t>
      </w:r>
      <w:bookmarkEnd w:id="51"/>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2" w:name="_Toc452987003"/>
      <w:r w:rsidRPr="00EC3348">
        <w:t>Python Application Architecture</w:t>
      </w:r>
      <w:bookmarkEnd w:id="52"/>
    </w:p>
    <w:p w14:paraId="48E639B8" w14:textId="4108787B" w:rsidR="00EC3348" w:rsidRDefault="00EC3348" w:rsidP="00EC3348">
      <w:r>
        <w:t xml:space="preserve">Google App Engine (GAE) Python applications derive their basic functionality from the webapp2 open source library </w:t>
      </w:r>
      <w:r w:rsidR="00647C3D">
        <w:fldChar w:fldCharType="begin"/>
      </w:r>
      <w:r w:rsidR="00647C3D">
        <w:instrText xml:space="preserve"> ADDIN PAPERS2_CITATIONS &lt;citation&gt;&lt;uuid&gt;B65297A1-BB0C-4549-8138-8923D9FC9063&lt;/uuid&gt;&lt;priority&gt;50&lt;/priority&gt;&lt;publications&gt;&lt;publication&gt;&lt;publication_date&gt;99201100001200000000200000&lt;/publication_date&gt;&lt;startpage&gt;Apache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w:t>
      </w:r>
      <w:r w:rsidR="004B4673">
        <w:t>t class. A POST request to the D</w:t>
      </w:r>
      <w:r>
        <w:t>atabase endpoint fires the Database class's post() function adding the request body to the database. A GET request calls the get() function and downloads a TestMaster record to the requester.</w:t>
      </w:r>
    </w:p>
    <w:p w14:paraId="43411C4A" w14:textId="77777777" w:rsidR="00EC3348" w:rsidRDefault="00EC3348" w:rsidP="00EC3348"/>
    <w:p w14:paraId="33E7118F" w14:textId="7F579FE0" w:rsidR="00EC3348" w:rsidRDefault="00EC3348" w:rsidP="00EC3348">
      <w:r>
        <w:t xml:space="preserve">Python functions may call for a task to be enqueued. The GAE system will fire the specified request at a later time, ideally when processor load is minimal. A successful POST request to the </w:t>
      </w:r>
      <w:r w:rsidR="004B4673">
        <w:t xml:space="preserve">Database endpoint queues an </w:t>
      </w:r>
      <w:r>
        <w:t>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3" w:name="_Toc452987004"/>
      <w:r>
        <w:t>Python Open Source Packages</w:t>
      </w:r>
      <w:bookmarkEnd w:id="53"/>
    </w:p>
    <w:p w14:paraId="6C93D6C0" w14:textId="3B25D9FC" w:rsidR="00EC3348" w:rsidRDefault="00EC3348" w:rsidP="00EC3348">
      <w:pPr>
        <w:pStyle w:val="Heading4"/>
      </w:pPr>
      <w:r>
        <w:t>Matplotlib</w:t>
      </w:r>
    </w:p>
    <w:p w14:paraId="098B9D26" w14:textId="383C9E80" w:rsidR="0028495C" w:rsidRDefault="0028495C" w:rsidP="0028495C">
      <w:r>
        <w:t xml:space="preserve">Well known in academia, Matplotlib is an open source Python library capable of producing detailed graphs from complex datasets </w:t>
      </w:r>
      <w:r w:rsidR="00647C3D">
        <w:fldChar w:fldCharType="begin"/>
      </w:r>
      <w:r w:rsidR="00647C3D">
        <w:instrText xml:space="preserve"> ADDIN PAPERS2_CITATIONS &lt;citation&gt;&lt;uuid&gt;C8876754-E7D5-4483-82AD-E7EFA84AE8D1&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(“matplotlib/matplotlib,”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39C44F60" w14:textId="0284DA5D" w:rsidR="00EC3348" w:rsidRDefault="0028495C" w:rsidP="0028495C">
      <w:r>
        <w:lastRenderedPageBreak/>
        <w:t xml:space="preserve">Matplotlib's analytical power is enhanced when paired with Numpy </w:t>
      </w:r>
      <w:r w:rsidR="00647C3D">
        <w:fldChar w:fldCharType="begin"/>
      </w:r>
      <w:r w:rsidR="00647C3D">
        <w:instrText xml:space="preserve"> ADDIN PAPERS2_CITATIONS &lt;citation&gt;&lt;uuid&gt;585276C4-6BF7-4EB4-A249-FB41CA7333BA&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(“NumPy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56A538F"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647C3D">
        <w:instrText xml:space="preserve"> ADDIN PAPERS2_CITATIONS &lt;citation&gt;&lt;uuid&gt;02034094-F58D-438D-ADC0-174D7B5B3041&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4E2E9D01" w:rsidR="0028495C" w:rsidRDefault="0028495C" w:rsidP="0028495C">
      <w:r>
        <w:t xml:space="preserve">Visualising 16,000 test locations as generic markers would result in a confusing map. The </w:t>
      </w:r>
      <w:r w:rsidR="000F5986">
        <w:t>Leaflet. Heat</w:t>
      </w:r>
      <w:r>
        <w:t xml:space="preserve"> </w:t>
      </w:r>
      <w:r w:rsidR="00647C3D">
        <w:fldChar w:fldCharType="begin"/>
      </w:r>
      <w:r w:rsidR="00647C3D">
        <w:instrText xml:space="preserve"> ADDIN PAPERS2_CITATIONS &lt;citation&gt;&lt;uuid&gt;0185295E-DF0C-4379-8283-96CE8620C5BC&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4" w:name="_Toc452987005"/>
      <w:r>
        <w:t>Other Applications Deployed</w:t>
      </w:r>
      <w:bookmarkEnd w:id="54"/>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5" w:name="_Toc452987006"/>
      <w:r>
        <w:t>Paw</w:t>
      </w:r>
      <w:bookmarkEnd w:id="55"/>
    </w:p>
    <w:p w14:paraId="0A987103" w14:textId="6655BCA7" w:rsidR="0028495C" w:rsidRDefault="0028495C" w:rsidP="0028495C">
      <w:r w:rsidRPr="0028495C">
        <w:t xml:space="preserve">Keeping track of 46 </w:t>
      </w:r>
      <w:r w:rsidR="00196900">
        <w:t>REST</w:t>
      </w:r>
      <w:r w:rsidRPr="0028495C">
        <w:t xml:space="preserve"> requests, each with minor variations from its neighbours, required more than a handwritten list. Paw (version 2.3.3) </w:t>
      </w:r>
      <w:r w:rsidR="001976DA">
        <w:t xml:space="preserve">(“Paw – The most advanced HTTP client for Mac, n.d.) </w:t>
      </w:r>
      <w:r w:rsidRPr="0028495C">
        <w:t xml:space="preserve">is a Mac application designed for testing </w:t>
      </w:r>
      <w:r w:rsidR="00196900">
        <w:t>REST</w:t>
      </w:r>
      <w:r w:rsidRPr="0028495C">
        <w:t xml:space="preserve"> requests. It simplifies the process of composing the request and its query components. Its most helpful feature is its Swift NSURLSession code output, suitable for directly pasting into an iOS application repository. The code in LandgateAPITest's EndpointTester class where it fires a request to the Landgate server is derived from Paw's example code.</w:t>
      </w:r>
    </w:p>
    <w:p w14:paraId="783A0AF9" w14:textId="77777777" w:rsidR="0096617C" w:rsidRDefault="0096617C" w:rsidP="0028495C"/>
    <w:p w14:paraId="7904999A" w14:textId="5F8F2CF7" w:rsidR="0028495C" w:rsidRDefault="0028495C" w:rsidP="0028495C">
      <w:pPr>
        <w:pStyle w:val="Heading3"/>
      </w:pPr>
      <w:bookmarkStart w:id="56" w:name="_Toc452987007"/>
      <w:r>
        <w:lastRenderedPageBreak/>
        <w:t>Atom</w:t>
      </w:r>
      <w:bookmarkEnd w:id="56"/>
    </w:p>
    <w:p w14:paraId="40859418" w14:textId="05C0464B" w:rsidR="0028495C" w:rsidRDefault="0028495C" w:rsidP="0028495C">
      <w:r w:rsidRPr="0028495C">
        <w:t xml:space="preserve">Atom (version 1.7.2) </w:t>
      </w:r>
      <w:r w:rsidR="001976DA">
        <w:t>(“A hackable text editor for the 21st Century”, n.d.)</w:t>
      </w:r>
      <w:r w:rsidRPr="0028495C">
        <w:t xml:space="preserve"> is Github </w:t>
      </w:r>
      <w:r w:rsidR="0004314E" w:rsidRPr="0028495C">
        <w:t>Inc.’s</w:t>
      </w:r>
      <w:r w:rsidRPr="0028495C">
        <w:t xml:space="preserve"> open source text editor used primarily for LandgateAPITest's Python web app development. The Github community has built a plethora of extensions expanding the application's capabilities far beyond the average plain text editor. This entire report was </w:t>
      </w:r>
      <w:r w:rsidR="0004314E">
        <w:t>draf</w:t>
      </w:r>
      <w:r w:rsidR="0004314E" w:rsidRPr="0028495C">
        <w:t>ted</w:t>
      </w:r>
      <w:r w:rsidRPr="0028495C">
        <w:t xml:space="preserve"> in MarkDown styled plain text in Atom.</w:t>
      </w:r>
    </w:p>
    <w:p w14:paraId="3213075E" w14:textId="093511B9" w:rsidR="0028495C" w:rsidRDefault="0028495C" w:rsidP="0028495C">
      <w:pPr>
        <w:pStyle w:val="Heading3"/>
      </w:pPr>
      <w:bookmarkStart w:id="57" w:name="_Toc452987008"/>
      <w:r>
        <w:t>Xcode</w:t>
      </w:r>
      <w:bookmarkEnd w:id="57"/>
    </w:p>
    <w:p w14:paraId="1F0E7898" w14:textId="2E6BF12A"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647C3D">
        <w:instrText xml:space="preserve"> ADDIN PAPERS2_CITATIONS &lt;citation&gt;&lt;uuid&gt;AD236961-A11C-4E88-A71D-CB6CEC15DC4A&lt;/uuid&gt;&lt;priority&gt;55&lt;/priority&gt;&lt;publications&gt;&lt;publication&gt;&lt;type&gt;400&lt;/type&gt;&lt;accepted_date&gt;99201604201200000000222000&lt;/accepted_date&gt;&lt;title&gt;Xcode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(“Xcode - What's New - Apple Developer,” n.d.)</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58" w:name="_Toc452987009"/>
      <w:r>
        <w:lastRenderedPageBreak/>
        <w:t>R</w:t>
      </w:r>
      <w:r w:rsidR="007B6BB0">
        <w:t>ESULTS</w:t>
      </w:r>
      <w:bookmarkEnd w:id="58"/>
    </w:p>
    <w:p w14:paraId="4C60D992" w14:textId="211A70CA" w:rsidR="006506A2" w:rsidRDefault="00E5607B" w:rsidP="006506A2">
      <w:pPr>
        <w:pStyle w:val="Heading2"/>
      </w:pPr>
      <w:bookmarkStart w:id="59" w:name="_Toc452987010"/>
      <w:r w:rsidRPr="00E5607B">
        <w:t>Test Regime</w:t>
      </w:r>
      <w:bookmarkEnd w:id="59"/>
    </w:p>
    <w:p w14:paraId="34C41DA7" w14:textId="0C30EB01" w:rsidR="00E5607B" w:rsidRDefault="00E5607B" w:rsidP="00E5607B">
      <w:r>
        <w:t>The "production_campaign"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4BC8F0BA" w:rsidR="00E5607B" w:rsidRDefault="006506A2" w:rsidP="00F55E9A">
      <w:pPr>
        <w:jc w:val="center"/>
      </w:pPr>
      <w:bookmarkStart w:id="60" w:name="_Toc452987043"/>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t xml:space="preserve"> - Subtest counts</w:t>
      </w:r>
      <w:bookmarkEnd w:id="60"/>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009D2AB2" w:rsidR="00E6447A" w:rsidRDefault="00E5607B" w:rsidP="006506A2">
      <w:r>
        <w:t>The user initiated 284 TestMasters resulting in 16,144</w:t>
      </w:r>
      <w:r w:rsidR="00422412" w:rsidRPr="00422412">
        <w:t>, as shown in table</w:t>
      </w:r>
      <w:r w:rsidR="00422412">
        <w:t xml:space="preserve"> 4.1</w:t>
      </w:r>
      <w:r w:rsidR="00422412" w:rsidRPr="00422412">
        <w:t>.</w:t>
      </w:r>
      <w:r w:rsidR="00C62424">
        <w:t xml:space="preserve"> </w:t>
      </w:r>
      <w:r w:rsidR="00EA019B" w:rsidRPr="00EA019B">
        <w:t>The count of LocationResults, NetworkResults and PingResults are each over 200 higher than the TestEndpoint count as they are run before the first EndpointTest and after the last one. The small differences account for a few dozen TestMasters cancelled or aborted before finalising the tests at the end.</w:t>
      </w:r>
    </w:p>
    <w:p w14:paraId="4D609D15" w14:textId="77777777" w:rsidR="00BE7922" w:rsidRDefault="00BE7922" w:rsidP="006506A2"/>
    <w:p w14:paraId="0E77022D" w14:textId="3AE677B1" w:rsidR="00BE7922" w:rsidRDefault="00BE7922" w:rsidP="006506A2">
      <w:r>
        <w:t xml:space="preserve">The latest map information is available from the web service at this URL; </w:t>
      </w:r>
      <w:hyperlink r:id="rId18" w:history="1">
        <w:r w:rsidRPr="00BE7922">
          <w:rPr>
            <w:rStyle w:val="Hyperlink"/>
          </w:rPr>
          <w:t>https://landgateapitest.appspot.com/map?campaignName=production_campaign&amp;mapName=All</w:t>
        </w:r>
      </w:hyperlink>
    </w:p>
    <w:p w14:paraId="7F67025E" w14:textId="77777777" w:rsidR="006506A2" w:rsidRDefault="006506A2" w:rsidP="006506A2"/>
    <w:p w14:paraId="2E0E0AF2" w14:textId="77777777" w:rsidR="00E6447A" w:rsidRDefault="00E6447A" w:rsidP="00E6447A">
      <w:r>
        <w:t>There were three theatres of action in the campaign. Each test is mapped in a Leaflet web map using the location of its Vector's PreTestLocation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06551F98" w14:textId="0B318692" w:rsidR="00E5607B" w:rsidRDefault="00E6447A" w:rsidP="00E6447A">
      <w:r>
        <w:lastRenderedPageBreak/>
        <w:t>The majority of tests took place in Sydney, NSW and its environs</w:t>
      </w:r>
      <w:r w:rsidR="00EA019B">
        <w:t>, show in figure 4.1</w:t>
      </w:r>
      <w:r>
        <w:t xml:space="preserve">. In </w:t>
      </w:r>
      <w:r w:rsidR="00AF5AC5">
        <w:t>particular,</w:t>
      </w:r>
      <w:r>
        <w:t xml:space="preserve"> the regular commute over the harbour to the Central Business District, and the roads and freeways to neighbouring cities.</w:t>
      </w:r>
    </w:p>
    <w:p w14:paraId="1254AD27" w14:textId="77777777" w:rsidR="00E6447A" w:rsidRDefault="00E6447A" w:rsidP="00E6447A"/>
    <w:p w14:paraId="58211177" w14:textId="77777777" w:rsidR="00E6447A" w:rsidRDefault="00E6447A" w:rsidP="00E6447A">
      <w:pPr>
        <w:keepNext/>
      </w:pPr>
      <w:r>
        <w:rPr>
          <w:noProof/>
          <w:lang w:val="en-US"/>
        </w:rPr>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0A74D10C" w:rsidR="00E6447A" w:rsidRDefault="00E6447A" w:rsidP="00E6447A">
      <w:pPr>
        <w:pStyle w:val="Caption"/>
        <w:jc w:val="both"/>
      </w:pPr>
      <w:bookmarkStart w:id="61" w:name="_Toc452987028"/>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w:t>
      </w:r>
      <w:r w:rsidRPr="005B5185">
        <w:t>Sydney Test Heat Map, basemap tiles copyright OpenStreetMap Contributors</w:t>
      </w:r>
      <w:bookmarkEnd w:id="61"/>
    </w:p>
    <w:p w14:paraId="3A9F69D4" w14:textId="31BBA541" w:rsidR="00E6447A" w:rsidRDefault="00E6447A" w:rsidP="00E5607B">
      <w:r w:rsidRPr="00E6447A">
        <w:lastRenderedPageBreak/>
        <w:t>Several discrete bursts of tests took place in Bathurst, NSW and the highway back and forth to Sydney, NSW.</w:t>
      </w:r>
      <w:r w:rsidR="00EA019B">
        <w:t xml:space="preserve"> Figure 4.2 shows several clusters of tests in the main streets of Bathurst.</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5BFA69E3" w:rsidR="00E6447A" w:rsidRDefault="00E6447A" w:rsidP="00E6447A">
      <w:pPr>
        <w:pStyle w:val="Caption"/>
        <w:jc w:val="both"/>
      </w:pPr>
      <w:bookmarkStart w:id="62" w:name="_Toc45298702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w:t>
      </w:r>
      <w:r w:rsidRPr="00F633BD">
        <w:t>Bathurst Test Heat Map, basemap tiles copyright OpenStreetMap Contributors</w:t>
      </w:r>
      <w:bookmarkEnd w:id="62"/>
    </w:p>
    <w:p w14:paraId="66E0ED08" w14:textId="77777777" w:rsidR="00E6447A" w:rsidRDefault="00E6447A" w:rsidP="00E5607B"/>
    <w:p w14:paraId="6CB3A096" w14:textId="77777777" w:rsidR="00E6447A" w:rsidRDefault="00E6447A">
      <w:pPr>
        <w:spacing w:line="240" w:lineRule="auto"/>
        <w:jc w:val="left"/>
      </w:pPr>
      <w:r>
        <w:br w:type="page"/>
      </w:r>
    </w:p>
    <w:p w14:paraId="7295944A" w14:textId="276528FE" w:rsidR="00E6447A" w:rsidRDefault="00E6447A" w:rsidP="00E5607B">
      <w:r w:rsidRPr="00E6447A">
        <w:lastRenderedPageBreak/>
        <w:t>Townsville, QLD was the theatre with the least number of tests, but some interesting mobile situations involving ferry crossings and steep terrain on Magnetic Island</w:t>
      </w:r>
      <w:r w:rsidR="00EA019B">
        <w:t>, illustrated in figure 4.3</w:t>
      </w:r>
      <w:r w:rsidRPr="00E6447A">
        <w:t>.</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21">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2302A52A" w:rsidR="00E6447A" w:rsidRDefault="00E6447A" w:rsidP="00E6447A">
      <w:pPr>
        <w:pStyle w:val="Caption"/>
        <w:jc w:val="both"/>
      </w:pPr>
      <w:bookmarkStart w:id="63" w:name="_Toc452987030"/>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3</w:t>
      </w:r>
      <w:r w:rsidR="00FA6189">
        <w:fldChar w:fldCharType="end"/>
      </w:r>
      <w:r>
        <w:t xml:space="preserve"> - </w:t>
      </w:r>
      <w:r w:rsidRPr="004C302B">
        <w:t>Townsville Test Heat Map, basemap tiles copyright OpenStreetMap Contributors</w:t>
      </w:r>
      <w:bookmarkEnd w:id="63"/>
    </w:p>
    <w:p w14:paraId="5DF23A0D" w14:textId="77777777" w:rsidR="00E6447A" w:rsidRDefault="00E6447A" w:rsidP="00E5607B"/>
    <w:p w14:paraId="30A9DF03" w14:textId="0FDCA12C" w:rsidR="00E6447A" w:rsidRDefault="00E6447A" w:rsidP="00E6447A">
      <w:pPr>
        <w:pStyle w:val="Heading2"/>
      </w:pPr>
      <w:bookmarkStart w:id="64" w:name="_Toc452987011"/>
      <w:r>
        <w:t>Test Device Hardware</w:t>
      </w:r>
      <w:bookmarkEnd w:id="64"/>
    </w:p>
    <w:p w14:paraId="42249107" w14:textId="77777777" w:rsidR="00E6447A" w:rsidRDefault="00E6447A" w:rsidP="00E6447A">
      <w:r w:rsidRPr="00E6447A">
        <w:t xml:space="preserve">All tests were performed on an Apple iPhone 6S, model A1688 (a.k.a. iPhone8,1), with 64GB of storage. The standard device comes with a range of mobile radios across many bands; LTE, HSDPA, CDMA, GSM, EDGE, Wi-Fi radios a/b/g/n/ac and GPS and GLONASS receivers </w:t>
      </w:r>
      <w:r w:rsidR="001976DA">
        <w:t>(“iPhone 6s – Technical Specifications”, n.d.)</w:t>
      </w:r>
      <w:r w:rsidRPr="00E6447A">
        <w:t>.</w:t>
      </w:r>
    </w:p>
    <w:p w14:paraId="73C0D3F6" w14:textId="47906972" w:rsidR="0005273C" w:rsidRDefault="0005273C">
      <w:pPr>
        <w:spacing w:line="240" w:lineRule="auto"/>
        <w:jc w:val="left"/>
      </w:pPr>
      <w:r>
        <w:br w:type="page"/>
      </w:r>
    </w:p>
    <w:p w14:paraId="3B7AD11D" w14:textId="3C340E1E" w:rsidR="00E6447A" w:rsidRDefault="00E6447A" w:rsidP="006D6ACA">
      <w:pPr>
        <w:pStyle w:val="Caption"/>
      </w:pPr>
      <w:bookmarkStart w:id="65" w:name="_Toc452987044"/>
      <w:r>
        <w:lastRenderedPageBreak/>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t xml:space="preserve"> - Test device characteristics captured by LandgateAPITest iOS application</w:t>
      </w:r>
      <w:bookmarkEnd w:id="65"/>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r>
              <w:rPr>
                <w:rFonts w:ascii="Calibri" w:hAnsi="Calibri"/>
                <w:color w:val="000000"/>
              </w:rPr>
              <w:t>production_campaign</w:t>
            </w:r>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5DFE7D6B" w:rsidR="00E6447A" w:rsidRDefault="00EA019B" w:rsidP="00E5607B">
      <w:r>
        <w:t>Table 4.2 shows t</w:t>
      </w:r>
      <w:r w:rsidR="00E6447A" w:rsidRPr="00E6447A">
        <w:t>he operating system changed through the campaign as Apple Inc. updated their software. The first tests launched LandgateAPITest on iOS 9.1, later tests on 9.2, 9.2.1 and later still on 9.3 and 9.3.1.</w:t>
      </w:r>
    </w:p>
    <w:p w14:paraId="21B2A8CF" w14:textId="55DD9831" w:rsidR="00C40D85" w:rsidRDefault="00FA6189">
      <w:pPr>
        <w:pStyle w:val="Heading2"/>
      </w:pPr>
      <w:bookmarkStart w:id="66" w:name="_Toc452987012"/>
      <w:r>
        <w:rPr>
          <w:noProof/>
          <w:lang w:val="en-US"/>
        </w:rPr>
        <mc:AlternateContent>
          <mc:Choice Requires="wps">
            <w:drawing>
              <wp:anchor distT="0" distB="0" distL="114300" distR="114300" simplePos="0" relativeHeight="251708416" behindDoc="0" locked="0" layoutInCell="1" allowOverlap="1" wp14:anchorId="3124745B" wp14:editId="6313B0D2">
                <wp:simplePos x="0" y="0"/>
                <wp:positionH relativeFrom="column">
                  <wp:posOffset>2382520</wp:posOffset>
                </wp:positionH>
                <wp:positionV relativeFrom="paragraph">
                  <wp:posOffset>3131185</wp:posOffset>
                </wp:positionV>
                <wp:extent cx="2867660" cy="678180"/>
                <wp:effectExtent l="0" t="0" r="2540" b="5080"/>
                <wp:wrapSquare wrapText="bothSides"/>
                <wp:docPr id="19" name="Text Box 19"/>
                <wp:cNvGraphicFramePr/>
                <a:graphic xmlns:a="http://schemas.openxmlformats.org/drawingml/2006/main">
                  <a:graphicData uri="http://schemas.microsoft.com/office/word/2010/wordprocessingShape">
                    <wps:wsp>
                      <wps:cNvSpPr txBox="1"/>
                      <wps:spPr>
                        <a:xfrm>
                          <a:off x="0" y="0"/>
                          <a:ext cx="2867660" cy="678180"/>
                        </a:xfrm>
                        <a:prstGeom prst="rect">
                          <a:avLst/>
                        </a:prstGeom>
                        <a:solidFill>
                          <a:prstClr val="white"/>
                        </a:solidFill>
                        <a:ln>
                          <a:noFill/>
                        </a:ln>
                        <a:effectLst/>
                      </wps:spPr>
                      <wps:txbx>
                        <w:txbxContent>
                          <w:p w14:paraId="167D0961" w14:textId="2B62E617" w:rsidR="0081037B" w:rsidRPr="004E6A24" w:rsidRDefault="0081037B" w:rsidP="00FA6189">
                            <w:pPr>
                              <w:pStyle w:val="Caption"/>
                              <w:rPr>
                                <w:b/>
                                <w:noProof/>
                              </w:rPr>
                            </w:pPr>
                            <w:bookmarkStart w:id="67" w:name="_Toc452987031"/>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745B" id="_x0000_s1032" type="#_x0000_t202" style="position:absolute;left:0;text-align:left;margin-left:187.6pt;margin-top:246.55pt;width:225.8pt;height:53.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" stroked="f">
                <v:textbox style="mso-fit-shape-to-text:t" inset="0,0,0,0">
                  <w:txbxContent>
                    <w:p w14:paraId="167D0961" w14:textId="2B62E617" w:rsidR="0081037B" w:rsidRPr="004E6A24" w:rsidRDefault="0081037B" w:rsidP="00FA6189">
                      <w:pPr>
                        <w:pStyle w:val="Caption"/>
                        <w:rPr>
                          <w:b/>
                          <w:noProof/>
                        </w:rPr>
                      </w:pPr>
                      <w:bookmarkStart w:id="68" w:name="_Toc452987031"/>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8"/>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45FE0CA8">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2"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6"/>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2F024346" w:rsidR="00E651A1" w:rsidRDefault="004B4673" w:rsidP="00E651A1">
      <w:r>
        <w:t xml:space="preserve">LandgateAPITest's </w:t>
      </w:r>
      <w:r w:rsidR="00E651A1">
        <w:t>Analyse function compared each TestEndpoint's response data to the stored reference data and determined that 13,220 of them match, setting the resultant Vector's referenceCheckSuccess flag to True.</w:t>
      </w:r>
    </w:p>
    <w:p w14:paraId="30DABB66" w14:textId="77777777" w:rsidR="00E651A1" w:rsidRDefault="00E651A1" w:rsidP="00E651A1"/>
    <w:p w14:paraId="5253F8A4" w14:textId="5F8C69E0" w:rsidR="00E651A1" w:rsidRDefault="00E651A1" w:rsidP="00E651A1">
      <w:r>
        <w:t>Closer examination of referenceCheckSuccess by test type</w:t>
      </w:r>
      <w:r w:rsidR="00DE0529">
        <w:t xml:space="preserve"> (detailed in table 4.3)</w:t>
      </w:r>
      <w:r>
        <w:t xml:space="preserve"> showed 9 test types that consistently failed their reference checks (less than 5% passed). All such Vectors had their ReferenceCheckValid flag set to False to exclude them en masse from further analysis on the assumption that there was a systematic issue with their reference data.</w:t>
      </w:r>
    </w:p>
    <w:p w14:paraId="7A769B71" w14:textId="77777777" w:rsidR="00E651A1" w:rsidRDefault="00E651A1" w:rsidP="00E651A1"/>
    <w:p w14:paraId="62C4D91C" w14:textId="4EF9C877" w:rsidR="00E651A1" w:rsidRDefault="00E651A1" w:rsidP="0005273C">
      <w:r>
        <w:lastRenderedPageBreak/>
        <w:t>Notably, the GetCapabilities tests rarely passed reference checks. Likely causes include changes to services offered during the test campaign or possibly</w:t>
      </w:r>
      <w:r w:rsidR="00DE0529">
        <w:t xml:space="preserve"> conflicting</w:t>
      </w:r>
      <w:r>
        <w:t xml:space="preserve"> timestamps buried in the XML response and reference</w:t>
      </w:r>
      <w:r w:rsidR="00DE0529">
        <w:t>.</w:t>
      </w:r>
    </w:p>
    <w:p w14:paraId="4B3CFEB5" w14:textId="301CE52E" w:rsidR="00E05BD6" w:rsidRDefault="00E05BD6" w:rsidP="00E05BD6">
      <w:pPr>
        <w:pStyle w:val="Caption"/>
        <w:keepNext/>
      </w:pPr>
      <w:bookmarkStart w:id="69" w:name="_Toc452987045"/>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987438">
        <w:t xml:space="preserve"> - Percentage of reference checks successful</w:t>
      </w:r>
      <w:r w:rsidR="00EA019B">
        <w:t xml:space="preserve"> by test type</w:t>
      </w:r>
      <w:bookmarkEnd w:id="69"/>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WMSGetCapabilities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WMTSGetCapabilities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AttributeFilter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DistanceFilter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FeatureByID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IntersectFilter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GetTileKVP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GetTileRestful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OGC - BusStops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589F6CA8" w:rsidR="00E651A1" w:rsidRDefault="00FA6189" w:rsidP="00E651A1">
      <w:r>
        <w:rPr>
          <w:noProof/>
          <w:lang w:val="en-US"/>
        </w:rPr>
        <mc:AlternateContent>
          <mc:Choice Requires="wps">
            <w:drawing>
              <wp:anchor distT="0" distB="0" distL="114300" distR="114300" simplePos="0" relativeHeight="251710464" behindDoc="0" locked="0" layoutInCell="1" allowOverlap="1" wp14:anchorId="77185BF8" wp14:editId="7C8D2B5B">
                <wp:simplePos x="0" y="0"/>
                <wp:positionH relativeFrom="column">
                  <wp:posOffset>2499360</wp:posOffset>
                </wp:positionH>
                <wp:positionV relativeFrom="paragraph">
                  <wp:posOffset>3193415</wp:posOffset>
                </wp:positionV>
                <wp:extent cx="2617470" cy="5029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3F73CD80" w14:textId="683C9BC9" w:rsidR="0081037B" w:rsidRPr="004E54FE" w:rsidRDefault="0081037B" w:rsidP="00FA6189">
                            <w:pPr>
                              <w:pStyle w:val="Caption"/>
                              <w:rPr>
                                <w:noProof/>
                              </w:rPr>
                            </w:pPr>
                            <w:bookmarkStart w:id="70" w:name="_Toc45298703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5BF8" id="Text Box 22" o:spid="_x0000_s1033" type="#_x0000_t202" style="position:absolute;left:0;text-align:left;margin-left:196.8pt;margin-top:251.45pt;width:206.1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CT0IFc5AgAAdwQAAA4AAAAA&#10;AAAAAAAAAAAALAIAAGRycy9lMm9Eb2MueG1sUEsBAi0AFAAGAAgAAAAhAMLpa07jAAAACwEAAA8A&#10;AAAAAAAAAAAAAAAAkQQAAGRycy9kb3ducmV2LnhtbFBLBQYAAAAABAAEAPMAAAChBQAAAAA=&#10;" stroked="f">
                <v:textbox style="mso-fit-shape-to-text:t" inset="0,0,0,0">
                  <w:txbxContent>
                    <w:p w14:paraId="3F73CD80" w14:textId="683C9BC9" w:rsidR="0081037B" w:rsidRPr="004E54FE" w:rsidRDefault="0081037B" w:rsidP="00FA6189">
                      <w:pPr>
                        <w:pStyle w:val="Caption"/>
                        <w:rPr>
                          <w:noProof/>
                        </w:rPr>
                      </w:pPr>
                      <w:bookmarkStart w:id="71" w:name="_Toc45298703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1"/>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334ADD07">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3">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Of the remaining tests only 79 (0.6%) failed a reference check. And 2.9% of the referenceCheckValid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0D10C535"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484F28">
      <w:pPr>
        <w:pStyle w:val="Heading2"/>
        <w:numPr>
          <w:ilvl w:val="1"/>
          <w:numId w:val="31"/>
        </w:numPr>
      </w:pPr>
      <w:bookmarkStart w:id="72" w:name="_Toc452987013"/>
      <w:r w:rsidRPr="00484F28">
        <w:t>Test Results by Response Time</w:t>
      </w:r>
      <w:bookmarkEnd w:id="72"/>
    </w:p>
    <w:p w14:paraId="0C969038" w14:textId="67F86A87" w:rsidR="00484F28" w:rsidRDefault="00484F28" w:rsidP="00484F28">
      <w:r>
        <w:t xml:space="preserve">The LandgateAPITest web application produces charts of </w:t>
      </w:r>
      <w:r w:rsidR="004B4673">
        <w:t>current data on request to the G</w:t>
      </w:r>
      <w:r>
        <w:t xml:space="preserve">raph endpoint. All charts in this text are saved versions of these as they stood </w:t>
      </w:r>
      <w:r>
        <w:lastRenderedPageBreak/>
        <w:t>on the 7th of May, 2016. Links are provided in the text to the endpoint for each chart displayed so that the reader may receive the latest information.</w:t>
      </w:r>
    </w:p>
    <w:p w14:paraId="121F0107" w14:textId="77777777" w:rsidR="002D59FA" w:rsidRDefault="002D59FA" w:rsidP="00484F28"/>
    <w:p w14:paraId="270050AE" w14:textId="1646AA82" w:rsidR="00484F28" w:rsidRDefault="00484F28" w:rsidP="00484F28">
      <w:r>
        <w:t xml:space="preserve">The various requests are subcategorised by their test name, a general description denoting near identical requests across the three server types. A FeatureByID request returns the same data from all three servers, though it may not be in the same format (GML, Esri JSON, GeoJSON for example). </w:t>
      </w:r>
      <w:r w:rsidR="00FB1B33">
        <w:t>Figure 4.6</w:t>
      </w:r>
      <w:r>
        <w:t xml:space="preserve"> </w:t>
      </w:r>
      <w:r w:rsidR="00FB1B33">
        <w:t xml:space="preserve">(available at this link; </w:t>
      </w:r>
      <w:hyperlink r:id="rId24" w:history="1">
        <w:r w:rsidR="00FB1B33" w:rsidRPr="00FB1B33">
          <w:rPr>
            <w:rStyle w:val="Hyperlink"/>
          </w:rPr>
          <w:t>https://landgateapitest.appspot.com/graphs?campaignName=production_campaign&amp;graphName=graph3</w:t>
        </w:r>
      </w:hyperlink>
      <w:r w:rsidR="00FB1B33">
        <w:t xml:space="preserve">) </w:t>
      </w:r>
      <w:r>
        <w:t>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5">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4C8A6D1E" w:rsidR="00484F28" w:rsidRDefault="00484F28" w:rsidP="00484F28">
      <w:pPr>
        <w:pStyle w:val="Caption"/>
      </w:pPr>
      <w:bookmarkStart w:id="73" w:name="_Toc452987033"/>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6</w:t>
      </w:r>
      <w:r w:rsidR="00FA6189">
        <w:fldChar w:fldCharType="end"/>
      </w:r>
      <w:r>
        <w:t xml:space="preserve"> - Percentage of Vectors by test type N.B. smaller categories removed for clarity</w:t>
      </w:r>
      <w:bookmarkEnd w:id="73"/>
    </w:p>
    <w:p w14:paraId="19F58E60" w14:textId="77777777" w:rsidR="00484F28" w:rsidRDefault="00484F28" w:rsidP="00484F28"/>
    <w:p w14:paraId="529012C8" w14:textId="15189DD3" w:rsidR="002D59FA" w:rsidRDefault="002D59FA" w:rsidP="00484F28">
      <w:r>
        <w:t xml:space="preserve">The most elucidating test types in figure 4.6 are explained </w:t>
      </w:r>
      <w:r w:rsidRPr="002D59FA">
        <w:t>in the following paragraphs</w:t>
      </w:r>
      <w:r>
        <w:t>.</w:t>
      </w:r>
    </w:p>
    <w:p w14:paraId="7C2D71EC" w14:textId="77777777" w:rsidR="002D59FA" w:rsidRDefault="002D59FA" w:rsidP="00484F28"/>
    <w:p w14:paraId="4CCBF5F1" w14:textId="24C52EA7" w:rsidR="00580931" w:rsidRDefault="00580931" w:rsidP="00580931">
      <w:r>
        <w:t xml:space="preserve">Aligned with Fowler, Hameseder and Peterson's </w:t>
      </w:r>
      <w:r w:rsidR="00647C3D">
        <w:fldChar w:fldCharType="begin"/>
      </w:r>
      <w:r w:rsidR="00647C3D">
        <w:instrText xml:space="preserve"> ADDIN PAPERS2_CITATIONS &lt;citation&gt;&lt;uuid&gt;5D271931-06FF-4833-AA26-205E060E6AE8&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w:t>
      </w:r>
      <w:r>
        <w:lastRenderedPageBreak/>
        <w:t>JSON or an image only a few tens of pixels in dimension. Big requests ask for 100 vector features or images 500 pixels in dimension.</w:t>
      </w:r>
    </w:p>
    <w:p w14:paraId="47A70820" w14:textId="77777777" w:rsidR="00580931" w:rsidRDefault="00580931" w:rsidP="00580931"/>
    <w:p w14:paraId="6DEF8AD7" w14:textId="59454C61" w:rsidR="00580931" w:rsidRDefault="00580931" w:rsidP="00580931">
      <w:r>
        <w:t>The distribution of their response times are sh</w:t>
      </w:r>
      <w:r w:rsidR="002D59FA">
        <w:t>own in figure 4.7 as a box and whiskers chart</w:t>
      </w:r>
      <w:r>
        <w:t xml:space="preserve"> </w:t>
      </w:r>
      <w:r w:rsidR="002D59FA">
        <w:t>(</w:t>
      </w:r>
      <w:r>
        <w:t>available at this</w:t>
      </w:r>
      <w:r w:rsidR="002D59FA">
        <w:t xml:space="preserve"> link; </w:t>
      </w:r>
      <w:hyperlink r:id="rId26" w:history="1">
        <w:r w:rsidR="002D59FA" w:rsidRPr="002D59FA">
          <w:rPr>
            <w:rStyle w:val="Hyperlink"/>
          </w:rPr>
          <w:t>https://landgateapitest.appspot.com/graphs?campaignName=production_campaign&amp;graphName=graph25</w:t>
        </w:r>
      </w:hyperlink>
      <w:r w:rsidR="002D59FA">
        <w:t>)</w:t>
      </w:r>
      <w:r>
        <w:t>.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above and below the box show the range of the data and in a normal distribution 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lastRenderedPageBreak/>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5BC8513D" w:rsidR="00323D4D" w:rsidRDefault="00323D4D" w:rsidP="00323D4D">
      <w:pPr>
        <w:pStyle w:val="Caption"/>
        <w:jc w:val="both"/>
      </w:pPr>
      <w:bookmarkStart w:id="74" w:name="_Toc452987034"/>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7</w:t>
      </w:r>
      <w:r w:rsidR="00FA6189">
        <w:fldChar w:fldCharType="end"/>
      </w:r>
      <w:r>
        <w:t xml:space="preserve"> - </w:t>
      </w:r>
      <w:r w:rsidRPr="00856031">
        <w:t>A subset of test types where the request calls for either a small sized response or a larger one comparing their response times</w:t>
      </w:r>
      <w:bookmarkEnd w:id="74"/>
    </w:p>
    <w:p w14:paraId="26DF6075" w14:textId="77777777" w:rsidR="00323D4D" w:rsidRDefault="00323D4D" w:rsidP="00484F28"/>
    <w:p w14:paraId="40E76911" w14:textId="0B9FD2EC"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w:t>
      </w:r>
      <w:r w:rsidR="002D59FA">
        <w:t>figure 4.8 as a</w:t>
      </w:r>
      <w:r w:rsidR="00D53468">
        <w:t xml:space="preserve"> </w:t>
      </w:r>
      <w:r w:rsidR="00D53468" w:rsidRPr="002D59FA">
        <w:t>box and whiskers chart</w:t>
      </w:r>
      <w:r w:rsidR="002D59FA">
        <w:t xml:space="preserve"> (available at this link; </w:t>
      </w:r>
      <w:hyperlink r:id="rId28" w:history="1">
        <w:r w:rsidR="002D59FA" w:rsidRPr="002D59FA">
          <w:rPr>
            <w:rStyle w:val="Hyperlink"/>
          </w:rPr>
          <w:t>https://landgateapitest.appspot.com/graphs?campaignName=production_campaign&amp;graphName=graph26</w:t>
        </w:r>
      </w:hyperlink>
      <w:r w:rsidR="002D59FA">
        <w:t>)</w:t>
      </w:r>
      <w:r w:rsidR="00D53468">
        <w:t>.</w:t>
      </w:r>
    </w:p>
    <w:p w14:paraId="14AF657D" w14:textId="77777777" w:rsidR="00D53468" w:rsidRDefault="00D53468" w:rsidP="00D53468"/>
    <w:p w14:paraId="702DC50A" w14:textId="68C48FB8" w:rsidR="00566BE2" w:rsidRDefault="00566BE2" w:rsidP="00566BE2">
      <w:pPr>
        <w:pStyle w:val="ListParagraph"/>
        <w:numPr>
          <w:ilvl w:val="0"/>
          <w:numId w:val="46"/>
        </w:numPr>
      </w:pPr>
      <w:r>
        <w:t>Feature by ID calls for a single feature with an exactly matching ID</w:t>
      </w:r>
    </w:p>
    <w:p w14:paraId="26ECF8A3" w14:textId="0AC5F86D" w:rsidR="00566BE2" w:rsidRDefault="00566BE2" w:rsidP="00566BE2">
      <w:pPr>
        <w:pStyle w:val="ListParagraph"/>
        <w:numPr>
          <w:ilvl w:val="0"/>
          <w:numId w:val="46"/>
        </w:numPr>
      </w:pPr>
      <w:r>
        <w:t>Attribute Filter test requests features with a text "location" property containing the word "Curtin"</w:t>
      </w:r>
    </w:p>
    <w:p w14:paraId="6C0B3D2F" w14:textId="193FBBAA" w:rsidR="00566BE2" w:rsidRDefault="00566BE2" w:rsidP="00566BE2">
      <w:pPr>
        <w:pStyle w:val="ListParagraph"/>
        <w:numPr>
          <w:ilvl w:val="0"/>
          <w:numId w:val="46"/>
        </w:numPr>
      </w:pPr>
      <w:r>
        <w:t>Spatial intersect requests provide an envelope (minX, min Y, max X and max Y) covering the Curtin University Bentley campus and request only features intersecting the envelope</w:t>
      </w:r>
    </w:p>
    <w:p w14:paraId="5D844FAF" w14:textId="027B2AF8" w:rsidR="00566BE2" w:rsidRDefault="00566BE2" w:rsidP="00566BE2">
      <w:pPr>
        <w:pStyle w:val="ListParagraph"/>
        <w:numPr>
          <w:ilvl w:val="0"/>
          <w:numId w:val="46"/>
        </w:numPr>
      </w:pPr>
      <w:r>
        <w:lastRenderedPageBreak/>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17BF0457" w:rsidR="00D53468" w:rsidRDefault="00D53468" w:rsidP="00D53468">
      <w:pPr>
        <w:pStyle w:val="Caption"/>
        <w:jc w:val="both"/>
      </w:pPr>
      <w:bookmarkStart w:id="75" w:name="_Toc452987035"/>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8</w:t>
      </w:r>
      <w:r w:rsidR="00FA6189">
        <w:fldChar w:fldCharType="end"/>
      </w:r>
      <w:r>
        <w:t xml:space="preserve"> - </w:t>
      </w:r>
      <w:r w:rsidRPr="004E4129">
        <w:t>A subset of test types which call upon the server to limit results by a function comparing the distribution of their response times</w:t>
      </w:r>
      <w:bookmarkEnd w:id="75"/>
    </w:p>
    <w:p w14:paraId="498A1AF7" w14:textId="77777777" w:rsidR="002D59FA" w:rsidRPr="002D59FA" w:rsidRDefault="002D59FA" w:rsidP="002D59FA"/>
    <w:p w14:paraId="1070544F" w14:textId="11D6D568" w:rsidR="00D705A7" w:rsidRDefault="00FA6189" w:rsidP="00484F28">
      <w:r>
        <w:rPr>
          <w:noProof/>
          <w:lang w:val="en-US"/>
        </w:rPr>
        <w:lastRenderedPageBreak/>
        <mc:AlternateContent>
          <mc:Choice Requires="wps">
            <w:drawing>
              <wp:anchor distT="0" distB="0" distL="114300" distR="114300" simplePos="0" relativeHeight="251712512" behindDoc="0" locked="0" layoutInCell="1" allowOverlap="1" wp14:anchorId="3F44E3FA" wp14:editId="50EABB12">
                <wp:simplePos x="0" y="0"/>
                <wp:positionH relativeFrom="column">
                  <wp:posOffset>2017395</wp:posOffset>
                </wp:positionH>
                <wp:positionV relativeFrom="paragraph">
                  <wp:posOffset>2781300</wp:posOffset>
                </wp:positionV>
                <wp:extent cx="3249930" cy="50292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37FAF449" w14:textId="31E47067" w:rsidR="0081037B" w:rsidRPr="00A561CE" w:rsidRDefault="0081037B" w:rsidP="00FA6189">
                            <w:pPr>
                              <w:pStyle w:val="Caption"/>
                              <w:rPr>
                                <w:noProof/>
                              </w:rPr>
                            </w:pPr>
                            <w:bookmarkStart w:id="76" w:name="_Toc45298703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E3FA" id="Text Box 28" o:spid="_x0000_s1034" type="#_x0000_t202" style="position:absolute;left:0;text-align:left;margin-left:158.85pt;margin-top:219pt;width:255.9pt;height:39.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oDcCAAB3BAAADgAAAGRycy9lMm9Eb2MueG1srFRNj9MwEL0j8R8s32naL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" stroked="f">
                <v:textbox style="mso-fit-shape-to-text:t" inset="0,0,0,0">
                  <w:txbxContent>
                    <w:p w14:paraId="37FAF449" w14:textId="31E47067" w:rsidR="0081037B" w:rsidRPr="00A561CE" w:rsidRDefault="0081037B" w:rsidP="00FA6189">
                      <w:pPr>
                        <w:pStyle w:val="Caption"/>
                        <w:rPr>
                          <w:noProof/>
                        </w:rPr>
                      </w:pPr>
                      <w:bookmarkStart w:id="77" w:name="_Toc45298703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7"/>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2B24FB51">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30">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9FA">
        <w:t xml:space="preserve">Figure 4.9 (available from this link; </w:t>
      </w:r>
      <w:hyperlink r:id="rId31" w:history="1">
        <w:r w:rsidR="001A3619" w:rsidRPr="00B639AD">
          <w:rPr>
            <w:rStyle w:val="Hyperlink"/>
          </w:rPr>
          <w:t>https://landgateapitest.appspot.com/graphs?campaignName=production_campaign&amp;graphName=graph4)</w:t>
        </w:r>
      </w:hyperlink>
      <w:r w:rsidR="001A3619">
        <w:t xml:space="preserve"> </w:t>
      </w:r>
      <w:r w:rsidR="002D59FA">
        <w:t xml:space="preserve">shows that </w:t>
      </w:r>
      <w:r w:rsidR="00D53468" w:rsidRPr="00D53468">
        <w:t>JSON response data dominated the requests, being the only format available across all three server types. XML's geographic subset, GML, is only routinely served by OGC endpoints</w:t>
      </w:r>
      <w:r w:rsidR="002D59FA">
        <w:t xml:space="preserve"> through SLIP</w:t>
      </w:r>
      <w:r w:rsidR="00D53468" w:rsidRPr="00D53468">
        <w:t>. Images were not requested as often, there being fewer server-side</w:t>
      </w:r>
      <w:r w:rsidR="002D59FA">
        <w:t xml:space="preserve"> filtering functions available.</w:t>
      </w:r>
    </w:p>
    <w:p w14:paraId="31540E6F" w14:textId="11502FD5" w:rsidR="00D53468" w:rsidRDefault="00D53468" w:rsidP="00484F28"/>
    <w:p w14:paraId="00BA9550" w14:textId="316370D8" w:rsidR="00D53468" w:rsidRDefault="001A3619" w:rsidP="00D705A7">
      <w:r>
        <w:t xml:space="preserve">Figure 4.10 (available at this link: </w:t>
      </w:r>
      <w:hyperlink r:id="rId32" w:history="1">
        <w:r w:rsidRPr="001A3619">
          <w:rPr>
            <w:rStyle w:val="Hyperlink"/>
          </w:rPr>
          <w:t>https://landgateapitest.appspot.com/graphs?campaignName=production_campaign&amp;graphName=graph24</w:t>
        </w:r>
      </w:hyperlink>
      <w:r>
        <w:t xml:space="preserve">) </w:t>
      </w:r>
      <w:r w:rsidR="00D705A7">
        <w:t>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lastRenderedPageBreak/>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2395FCEB" w:rsidR="00D705A7" w:rsidRDefault="00D705A7" w:rsidP="00D705A7">
      <w:pPr>
        <w:pStyle w:val="Caption"/>
        <w:jc w:val="both"/>
      </w:pPr>
      <w:bookmarkStart w:id="78" w:name="_Toc452987037"/>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10</w:t>
      </w:r>
      <w:r w:rsidR="00FA6189">
        <w:fldChar w:fldCharType="end"/>
      </w:r>
      <w:r>
        <w:t xml:space="preserve"> - </w:t>
      </w:r>
      <w:r w:rsidRPr="000F5573">
        <w:t>Response time distribution by response data type</w:t>
      </w:r>
      <w:bookmarkEnd w:id="78"/>
    </w:p>
    <w:p w14:paraId="36E9E0F1" w14:textId="2BDC2330" w:rsidR="00D53468" w:rsidRDefault="00FA6189" w:rsidP="00484F28">
      <w:r>
        <w:rPr>
          <w:noProof/>
          <w:lang w:val="en-US"/>
        </w:rPr>
        <mc:AlternateContent>
          <mc:Choice Requires="wps">
            <w:drawing>
              <wp:anchor distT="0" distB="0" distL="114300" distR="114300" simplePos="0" relativeHeight="251714560" behindDoc="0" locked="0" layoutInCell="1" allowOverlap="1" wp14:anchorId="373EBE75" wp14:editId="7D1D560F">
                <wp:simplePos x="0" y="0"/>
                <wp:positionH relativeFrom="column">
                  <wp:posOffset>1813560</wp:posOffset>
                </wp:positionH>
                <wp:positionV relativeFrom="paragraph">
                  <wp:posOffset>2943225</wp:posOffset>
                </wp:positionV>
                <wp:extent cx="3357245" cy="50292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526C9D52" w14:textId="17B4C7DD" w:rsidR="0081037B" w:rsidRPr="00BB4F59" w:rsidRDefault="0081037B" w:rsidP="00FA6189">
                            <w:pPr>
                              <w:pStyle w:val="Caption"/>
                              <w:rPr>
                                <w:noProof/>
                              </w:rPr>
                            </w:pPr>
                            <w:bookmarkStart w:id="79" w:name="_Toc4529870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BE75" id="Text Box 29" o:spid="_x0000_s1035" type="#_x0000_t202" style="position:absolute;left:0;text-align:left;margin-left:142.8pt;margin-top:231.75pt;width:264.35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AXBbqk6AgAAdwQAAA4AAAAA&#10;AAAAAAAAAAAALAIAAGRycy9lMm9Eb2MueG1sUEsBAi0AFAAGAAgAAAAhAPxvWkbiAAAACwEAAA8A&#10;AAAAAAAAAAAAAAAAkgQAAGRycy9kb3ducmV2LnhtbFBLBQYAAAAABAAEAPMAAAChBQAAAAA=&#10;" stroked="f">
                <v:textbox style="mso-fit-shape-to-text:t" inset="0,0,0,0">
                  <w:txbxContent>
                    <w:p w14:paraId="526C9D52" w14:textId="17B4C7DD" w:rsidR="0081037B" w:rsidRPr="00BB4F59" w:rsidRDefault="0081037B" w:rsidP="00FA6189">
                      <w:pPr>
                        <w:pStyle w:val="Caption"/>
                        <w:rPr>
                          <w:noProof/>
                        </w:rPr>
                      </w:pPr>
                      <w:bookmarkStart w:id="80" w:name="_Toc4529870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0"/>
                    </w:p>
                  </w:txbxContent>
                </v:textbox>
                <w10:wrap type="square"/>
              </v:shape>
            </w:pict>
          </mc:Fallback>
        </mc:AlternateContent>
      </w:r>
      <w:r w:rsidR="00A649CD">
        <w:rPr>
          <w:noProof/>
          <w:lang w:val="en-US"/>
        </w:rPr>
        <w:drawing>
          <wp:anchor distT="0" distB="0" distL="114300" distR="114300" simplePos="0" relativeHeight="251669504" behindDoc="0" locked="0" layoutInCell="1" allowOverlap="1" wp14:anchorId="64DA67FA" wp14:editId="60C28E1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4">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5C594099"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r w:rsidR="001A3619">
        <w:t xml:space="preserve">Figure 4.11 (available at this link; </w:t>
      </w:r>
      <w:hyperlink r:id="rId35" w:history="1">
        <w:r w:rsidR="001A3619" w:rsidRPr="001A3619">
          <w:rPr>
            <w:rStyle w:val="Hyperlink"/>
          </w:rPr>
          <w:t>https://landgateapitest.appspot.com/graphs?campaignName=production_campaign&amp;graphName=graph1</w:t>
        </w:r>
      </w:hyperlink>
      <w:r w:rsidR="001A3619">
        <w:t xml:space="preserve">) </w:t>
      </w:r>
      <w:r w:rsidRPr="00D705A7">
        <w:t>shows how clearly the Esri and OGC tests overwhelm the fewer GME ones.</w:t>
      </w:r>
    </w:p>
    <w:p w14:paraId="05F15804" w14:textId="330ECC75" w:rsidR="00D705A7" w:rsidRDefault="00D705A7" w:rsidP="00484F28"/>
    <w:p w14:paraId="42157604" w14:textId="3A16A749" w:rsidR="00D705A7" w:rsidRDefault="002B4006" w:rsidP="00D705A7">
      <w:r>
        <w:lastRenderedPageBreak/>
        <w:t>The box and whiskers chart in f</w:t>
      </w:r>
      <w:r w:rsidR="001A3619">
        <w:t xml:space="preserve">igure 4.12 (available at this link; </w:t>
      </w:r>
      <w:hyperlink r:id="rId36" w:history="1">
        <w:r w:rsidR="001A3619" w:rsidRPr="001A3619">
          <w:rPr>
            <w:rStyle w:val="Hyperlink"/>
          </w:rPr>
          <w:t>https://landgateapitest.appspot.com/graphs?campaignName=production_campaign&amp;graphName=graph22</w:t>
        </w:r>
      </w:hyperlink>
      <w:r w:rsidR="001A3619">
        <w:t xml:space="preserve">) </w:t>
      </w:r>
      <w:r w:rsidR="00D705A7">
        <w:t>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4C5D50B1" w14:textId="77777777" w:rsidR="00D705A7" w:rsidRDefault="00D705A7" w:rsidP="00D705A7"/>
    <w:p w14:paraId="4A9C2FCC" w14:textId="1B3313D3" w:rsidR="00D705A7" w:rsidRDefault="00D705A7" w:rsidP="00D705A7">
      <w:r>
        <w:t>The GME tests fill a broader interquartile range and have fewer outliers. A larger sample set of these requests could have increased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545D2FBE" w:rsidR="00D705A7" w:rsidRDefault="00D705A7" w:rsidP="00D705A7">
      <w:pPr>
        <w:pStyle w:val="Caption"/>
        <w:jc w:val="both"/>
      </w:pPr>
      <w:bookmarkStart w:id="81" w:name="_Toc45298703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12</w:t>
      </w:r>
      <w:r w:rsidR="00FA6189">
        <w:fldChar w:fldCharType="end"/>
      </w:r>
      <w:r>
        <w:t xml:space="preserve"> - </w:t>
      </w:r>
      <w:r w:rsidRPr="00727414">
        <w:t>Response time distribution by server type</w:t>
      </w:r>
      <w:bookmarkEnd w:id="81"/>
    </w:p>
    <w:p w14:paraId="58E0BCA7" w14:textId="04635288" w:rsidR="0097725E" w:rsidRDefault="0097725E">
      <w:pPr>
        <w:spacing w:line="240" w:lineRule="auto"/>
        <w:jc w:val="left"/>
      </w:pPr>
      <w:r>
        <w:br w:type="page"/>
      </w:r>
    </w:p>
    <w:p w14:paraId="40B22670" w14:textId="3553CC52" w:rsidR="00D705A7" w:rsidRDefault="00FA6189" w:rsidP="00484F28">
      <w:r>
        <w:rPr>
          <w:noProof/>
          <w:lang w:val="en-US"/>
        </w:rPr>
        <w:lastRenderedPageBreak/>
        <mc:AlternateContent>
          <mc:Choice Requires="wps">
            <w:drawing>
              <wp:anchor distT="0" distB="0" distL="114300" distR="114300" simplePos="0" relativeHeight="251716608" behindDoc="0" locked="0" layoutInCell="1" allowOverlap="1" wp14:anchorId="7A298D4A" wp14:editId="271E3F74">
                <wp:simplePos x="0" y="0"/>
                <wp:positionH relativeFrom="column">
                  <wp:posOffset>1929130</wp:posOffset>
                </wp:positionH>
                <wp:positionV relativeFrom="paragraph">
                  <wp:posOffset>2654935</wp:posOffset>
                </wp:positionV>
                <wp:extent cx="3365500" cy="5029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45FC432B" w14:textId="1CDA8969" w:rsidR="0081037B" w:rsidRPr="006A2528" w:rsidRDefault="0081037B" w:rsidP="00FA6189">
                            <w:pPr>
                              <w:pStyle w:val="Caption"/>
                              <w:rPr>
                                <w:noProof/>
                              </w:rPr>
                            </w:pPr>
                            <w:bookmarkStart w:id="82" w:name="_Toc452987040"/>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8D4A" id="Text Box 40" o:spid="_x0000_s1036" type="#_x0000_t202" style="position:absolute;left:0;text-align:left;margin-left:151.9pt;margin-top:209.05pt;width:265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CQM9tiOQIAAHgEAAAOAAAAAAAA&#10;AAAAAAAAACwCAABkcnMvZTJvRG9jLnhtbFBLAQItABQABgAIAAAAIQA8HSie4QAAAAsBAAAPAAAA&#10;AAAAAAAAAAAAAJEEAABkcnMvZG93bnJldi54bWxQSwUGAAAAAAQABADzAAAAnwUAAAAA&#10;" stroked="f">
                <v:textbox style="mso-fit-shape-to-text:t" inset="0,0,0,0">
                  <w:txbxContent>
                    <w:p w14:paraId="45FC432B" w14:textId="1CDA8969" w:rsidR="0081037B" w:rsidRPr="006A2528" w:rsidRDefault="0081037B" w:rsidP="00FA6189">
                      <w:pPr>
                        <w:pStyle w:val="Caption"/>
                        <w:rPr>
                          <w:noProof/>
                        </w:rPr>
                      </w:pPr>
                      <w:bookmarkStart w:id="83" w:name="_Toc452987040"/>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3"/>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1DC12B53">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8">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006">
        <w:t xml:space="preserve">Figure 4.13 (available at this link; </w:t>
      </w:r>
      <w:hyperlink r:id="rId39" w:history="1">
        <w:r w:rsidR="002B4006" w:rsidRPr="002B4006">
          <w:rPr>
            <w:rStyle w:val="Hyperlink"/>
          </w:rPr>
          <w:t>https://landgateapitest.appspot.com/graphs?campaignName=production_campaign&amp;graphName=graph2</w:t>
        </w:r>
      </w:hyperlink>
      <w:r w:rsidR="002B4006">
        <w:t xml:space="preserve">) </w:t>
      </w:r>
      <w:r w:rsidR="004971FB" w:rsidRPr="004971FB">
        <w:t xml:space="preserve">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w:t>
      </w:r>
      <w:r w:rsidR="00196900">
        <w:t>REST</w:t>
      </w:r>
      <w:r w:rsidR="004971FB" w:rsidRPr="004971FB">
        <w:t>ful endpoints.</w:t>
      </w:r>
    </w:p>
    <w:p w14:paraId="7EB1A086" w14:textId="77777777" w:rsidR="00D705A7" w:rsidRDefault="00D705A7" w:rsidP="00484F28"/>
    <w:p w14:paraId="00F60D75" w14:textId="675281C5" w:rsidR="0097725E" w:rsidRDefault="00497B3B" w:rsidP="00484F28">
      <w:r w:rsidRPr="00497B3B">
        <w:t>There was no distinct difference in response time between the two methods</w:t>
      </w:r>
      <w:r w:rsidR="002B4006">
        <w:t xml:space="preserve"> as can be seen in figure 4.14 (available at this link; </w:t>
      </w:r>
      <w:hyperlink r:id="rId40" w:history="1">
        <w:r w:rsidR="002B4006" w:rsidRPr="002B4006">
          <w:rPr>
            <w:rStyle w:val="Hyperlink"/>
          </w:rPr>
          <w:t>https://landgateapitest.appspot.com/graphs?campaignName=production_campaign&amp;graphName=graph23</w:t>
        </w:r>
      </w:hyperlink>
      <w:r w:rsidR="002B4006">
        <w:t>)</w:t>
      </w:r>
      <w:r w:rsidRPr="00497B3B">
        <w:t>. The medians and boundaries of interquartile ranges are similar enough that differences could be rounding errors.</w:t>
      </w:r>
      <w:r>
        <w:t xml:space="preserve"> </w:t>
      </w:r>
    </w:p>
    <w:p w14:paraId="266CB2DE" w14:textId="77777777" w:rsidR="00B6480C" w:rsidRDefault="00B6480C" w:rsidP="00B6480C">
      <w:pPr>
        <w:keepNext/>
      </w:pPr>
      <w:r>
        <w:rPr>
          <w:noProof/>
          <w:lang w:val="en-US"/>
        </w:rPr>
        <w:lastRenderedPageBreak/>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75C1B936" w:rsidR="0097725E" w:rsidRDefault="00B6480C" w:rsidP="00B6480C">
      <w:pPr>
        <w:pStyle w:val="Caption"/>
        <w:jc w:val="both"/>
      </w:pPr>
      <w:bookmarkStart w:id="84" w:name="_Toc452987041"/>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14</w:t>
      </w:r>
      <w:r w:rsidR="00FA6189">
        <w:fldChar w:fldCharType="end"/>
      </w:r>
      <w:r>
        <w:t xml:space="preserve"> - </w:t>
      </w:r>
      <w:r w:rsidRPr="00FF5867">
        <w:t>HTTP Method (GET and POST) response time distributions in box plot</w:t>
      </w:r>
      <w:bookmarkEnd w:id="84"/>
    </w:p>
    <w:p w14:paraId="1D33886F" w14:textId="77777777" w:rsidR="002B4006" w:rsidRDefault="002B4006" w:rsidP="00566BE2"/>
    <w:p w14:paraId="18BD18E0" w14:textId="4396EEBB" w:rsidR="00566BE2" w:rsidRDefault="00566BE2" w:rsidP="00566BE2">
      <w:r w:rsidRPr="00566BE2">
        <w:t>An important disparity to note, Esri POST requests required Form-URL-encoded bodies (i.e. content type = application/x-www-form-urlencoded), whereas OGC POST requests were all XML in plain text (content type = text/xml).</w:t>
      </w:r>
    </w:p>
    <w:p w14:paraId="5467F1FF" w14:textId="50DD9D57" w:rsidR="0097725E" w:rsidRDefault="00B6480C" w:rsidP="00B6480C">
      <w:pPr>
        <w:pStyle w:val="Heading2"/>
      </w:pPr>
      <w:bookmarkStart w:id="85" w:name="_Toc452987014"/>
      <w:r w:rsidRPr="00B6480C">
        <w:t>Test Results by Distance Device Travelled</w:t>
      </w:r>
      <w:bookmarkEnd w:id="85"/>
    </w:p>
    <w:p w14:paraId="72C44F2B" w14:textId="59EA8A66" w:rsidR="00B6480C" w:rsidRDefault="00EC1370" w:rsidP="00484F28">
      <w:r w:rsidRPr="00EC1370">
        <w:t>The test device deployed determined its location through GPS. The Vector object considers the distance between the LocationTest prior to an EndpointTest and the LocationTest afterwards. By comparing each Vector's distance property to its response time, a scatter plot is produced. Then the web application categorises the points by the EndpointTest's success, on device failure or reference check failure.</w:t>
      </w:r>
    </w:p>
    <w:p w14:paraId="6D200FC7" w14:textId="77777777" w:rsidR="002B4006" w:rsidRDefault="002B4006" w:rsidP="00484F28"/>
    <w:p w14:paraId="2683128D" w14:textId="77777777" w:rsidR="00B6480C" w:rsidRDefault="00B6480C" w:rsidP="00B6480C">
      <w:pPr>
        <w:keepNext/>
      </w:pPr>
      <w:r>
        <w:rPr>
          <w:noProof/>
          <w:lang w:val="en-US"/>
        </w:rPr>
        <w:lastRenderedPageBreak/>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2"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7F106D67" w:rsidR="00B6480C" w:rsidRDefault="00B6480C" w:rsidP="00B6480C">
      <w:pPr>
        <w:pStyle w:val="Caption"/>
        <w:jc w:val="both"/>
      </w:pPr>
      <w:bookmarkStart w:id="86" w:name="_Toc452987042"/>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15</w:t>
      </w:r>
      <w:r w:rsidR="00FA6189">
        <w:fldChar w:fldCharType="end"/>
      </w:r>
      <w:r>
        <w:t xml:space="preserve"> - </w:t>
      </w:r>
      <w:r w:rsidRPr="008656D8">
        <w:t>A scatterplot of distance device travelled (metres) versus response time (seconds) for each Vector object</w:t>
      </w:r>
      <w:bookmarkEnd w:id="86"/>
    </w:p>
    <w:p w14:paraId="4AF9B821" w14:textId="77777777" w:rsidR="00B6480C" w:rsidRDefault="00B6480C" w:rsidP="00484F28"/>
    <w:p w14:paraId="0F4402EF" w14:textId="77777777" w:rsidR="00EC1370" w:rsidRDefault="002B4006" w:rsidP="00EC1370">
      <w:r>
        <w:t xml:space="preserve">Figure 4.15 (available at this link; </w:t>
      </w:r>
      <w:hyperlink r:id="rId43" w:history="1">
        <w:r w:rsidRPr="002B4006">
          <w:rPr>
            <w:rStyle w:val="Hyperlink"/>
          </w:rPr>
          <w:t>https://landgateapitest.appspot.com/graphs?campaignName=production_campaign&amp;graphName=graph12</w:t>
        </w:r>
      </w:hyperlink>
      <w:r>
        <w:t>) shows t</w:t>
      </w:r>
      <w:r w:rsidR="00B6480C">
        <w:t xml:space="preserve">he </w:t>
      </w:r>
      <w:r w:rsidR="00EC1370">
        <w:t>green successful tests show a loose trend of increasing response time in line with increasing distance travelled.</w:t>
      </w:r>
    </w:p>
    <w:p w14:paraId="3F314F62" w14:textId="77777777" w:rsidR="00EC1370" w:rsidRDefault="00EC1370" w:rsidP="00EC1370"/>
    <w:p w14:paraId="61BF4428" w14:textId="77777777" w:rsidR="00EC1370" w:rsidRDefault="00EC1370" w:rsidP="00EC1370">
      <w:r>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the operating system aborted the request immediately without even an attempt to send it to the server.</w:t>
      </w:r>
    </w:p>
    <w:p w14:paraId="01A69F68" w14:textId="77777777" w:rsidR="00EC1370" w:rsidRDefault="00EC1370" w:rsidP="00EC1370"/>
    <w:p w14:paraId="703E0955" w14:textId="77777777" w:rsidR="00EC1370" w:rsidRDefault="00EC1370" w:rsidP="00EC1370">
      <w:r>
        <w:t xml:space="preserve">The middle band of "on device failures" are those with similar response times to many successful requests. These are the tests cancelled before completion. They had a successful link to the server but the test was interrupted by an incoming phone call </w:t>
      </w:r>
      <w:r>
        <w:lastRenderedPageBreak/>
        <w:t>or the app was otherwise switched to the background. In line with the application's design goals these tests were aborted, their response time recorded and marked as on device failures.</w:t>
      </w:r>
    </w:p>
    <w:p w14:paraId="16F8F6B2" w14:textId="77777777" w:rsidR="00EC1370" w:rsidRDefault="00EC1370" w:rsidP="00EC1370"/>
    <w:p w14:paraId="5FC2F0A9" w14:textId="77777777" w:rsidR="00042590" w:rsidRDefault="00042590" w:rsidP="00042590">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 In such cases, the device is more likely to change mobile network cell tower or enter areas of weaker signal, preventing completion of the exchange.</w:t>
      </w:r>
    </w:p>
    <w:p w14:paraId="54977B21" w14:textId="77777777" w:rsidR="00042590" w:rsidRDefault="00042590" w:rsidP="00042590"/>
    <w:p w14:paraId="664A242F" w14:textId="525B84DE" w:rsidR="00EC1370" w:rsidRDefault="00042590" w:rsidP="00042590">
      <w:r>
        <w:t>Tests with failed reference checks returned data inconsistent with the reference files in the web application's archive. Similarly, the majority occurred when the device travelled more than approximately 50m in the test period. This indicates changing mobile network environment interrupts reception of response data.</w:t>
      </w:r>
    </w:p>
    <w:p w14:paraId="1C05175C" w14:textId="77777777" w:rsidR="00042590" w:rsidRDefault="00042590" w:rsidP="00042590"/>
    <w:p w14:paraId="6979F3A7" w14:textId="455AFADD" w:rsidR="00F638B6" w:rsidRDefault="00EC1370" w:rsidP="00EC1370">
      <w:r>
        <w:t>The scatterplot shows enough noise to produce R-squared values that are less than ideal. Each value of distance produces a range of response times due to several factors, most notably the response payload size varies by request type. Distance values are not perfect either as consideration must be given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7" w:name="_Toc452987015"/>
      <w:r>
        <w:lastRenderedPageBreak/>
        <w:t>D</w:t>
      </w:r>
      <w:r w:rsidR="007B6BB0">
        <w:t>ISCUSSION</w:t>
      </w:r>
      <w:bookmarkEnd w:id="87"/>
    </w:p>
    <w:p w14:paraId="7ADDE841" w14:textId="77777777" w:rsidR="000113A5" w:rsidRDefault="000113A5" w:rsidP="000113A5">
      <w:r>
        <w:t>The results of deploying the LandgateAPITest suite to test SLIP and Landgate's spatial web services show that the mobile network environment is the major determinant of request success and response speed. Greater distance travelled during a test increases response time, whereas GET and POST requests and other server and request type dimensions have minimal affect.</w:t>
      </w:r>
    </w:p>
    <w:p w14:paraId="2E23FC00" w14:textId="77777777" w:rsidR="000113A5" w:rsidRDefault="000113A5" w:rsidP="000113A5"/>
    <w:p w14:paraId="3587658A" w14:textId="77777777" w:rsidR="000113A5" w:rsidRDefault="000113A5" w:rsidP="000113A5">
      <w:r>
        <w:t>The frequency distributions of response times are skewed towards shorter timeframes. Regardless of the dimension studied, for instance OGC versus Esri, XML versus JSON versus image data, the bulk of response times fell within the same order of magnitude and less than a second. The fact that the result charts need a logarithmic axis for response time to show the interquartile range indicates that Landgate's servers are suitable for the range of mobile situations investigated.</w:t>
      </w:r>
    </w:p>
    <w:p w14:paraId="264F3B4C" w14:textId="77777777" w:rsidR="000113A5" w:rsidRDefault="000113A5" w:rsidP="000113A5"/>
    <w:p w14:paraId="48A2961F" w14:textId="71EB0C5E" w:rsidR="000113A5" w:rsidRDefault="000113A5" w:rsidP="000113A5">
      <w:r>
        <w:t xml:space="preserve">Measurement of response time is useful for determining 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service and display quality factor. The frequency distribution of response times is </w:t>
      </w:r>
      <w:r w:rsidR="000F5986">
        <w:t>an</w:t>
      </w:r>
      <w:r>
        <w:t xml:space="preserve"> objective measurement which Landgate can use to show improvement of their service delivery.</w:t>
      </w:r>
    </w:p>
    <w:p w14:paraId="2065EFFE" w14:textId="77777777" w:rsidR="000113A5" w:rsidRDefault="000113A5" w:rsidP="000113A5"/>
    <w:p w14:paraId="01B496C1" w14:textId="77777777" w:rsidR="000113A5" w:rsidRDefault="000113A5" w:rsidP="000113A5">
      <w:r>
        <w:t>As other studies showed, JSON responses are lighter and faster to download. They are thus better suited to mobile devices where data caps and slower mobile networks are real limitations. XML and GML suit situations where strict adherence to schema is critical to process success.</w:t>
      </w:r>
    </w:p>
    <w:p w14:paraId="0808156D" w14:textId="77777777" w:rsidR="000113A5" w:rsidRDefault="000113A5" w:rsidP="000113A5"/>
    <w:p w14:paraId="392AA9A0" w14:textId="77777777" w:rsidR="000113A5" w:rsidRDefault="000113A5" w:rsidP="000113A5">
      <w:r>
        <w:t>Each test type asked the same question of the three server types. The AttributeFilter test should have the same response from GME, OGC and Esri servers as the fundamental query is the same. Yet, each server type responds with differently formatted data, necessitating different referenceObjects for each. The lack of a common format makes developing applications to take advantage of services more complex. More so, the change from GeoJSON in OGC and GME endpoints to the incompatible Esri JSON requires external developers to rework their apps just to maintain existing functionality.</w:t>
      </w:r>
    </w:p>
    <w:p w14:paraId="34BA4458" w14:textId="77777777" w:rsidR="000113A5" w:rsidRDefault="000113A5" w:rsidP="000113A5"/>
    <w:p w14:paraId="68DCBDBB" w14:textId="77777777" w:rsidR="000113A5" w:rsidRDefault="000113A5" w:rsidP="000113A5">
      <w:r>
        <w:lastRenderedPageBreak/>
        <w:t>Esri's purely RESTful implementation denotes errors and exceptions in a manner more familiar to web and app developers. Exceptions result in a response code other than 200, namely a 400 series or 500 series integer. Whereas, OGC servers often bury exceptions within the response data itself and supply a 200 response code. Programming an application to react to a non-200 response code is much more straightforward than having to test response data for exception information.</w:t>
      </w:r>
    </w:p>
    <w:p w14:paraId="77679FFF" w14:textId="77777777" w:rsidR="000113A5" w:rsidRDefault="000113A5" w:rsidP="000113A5"/>
    <w:p w14:paraId="5D71FD82" w14:textId="77777777" w:rsidR="000113A5" w:rsidRDefault="000113A5" w:rsidP="000113A5">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79175870" w14:textId="77777777" w:rsidR="000113A5" w:rsidRDefault="000113A5" w:rsidP="000113A5"/>
    <w:p w14:paraId="0FA8B654" w14:textId="77777777" w:rsidR="000113A5" w:rsidRDefault="000113A5" w:rsidP="000113A5">
      <w:r>
        <w:t>LandgateAPITest discovered only 79 reference check failures. This is, admittedly, a small sample set from which to draw conclusions on whether spatial servers return inconsistent or incomplete data in specific circumstances. A few orders of magnitude more such errors could substantiate conclusions. Unfortunately, this would require more time and data download limit than this study has resources to allow.</w:t>
      </w:r>
    </w:p>
    <w:p w14:paraId="56676EE2" w14:textId="77777777" w:rsidR="000113A5" w:rsidRDefault="000113A5" w:rsidP="000113A5"/>
    <w:p w14:paraId="5915C10C" w14:textId="77777777" w:rsidR="000113A5" w:rsidRDefault="000113A5" w:rsidP="000113A5">
      <w:r>
        <w:t>According to this work, inconsistent data are delivered only 0.6% of the time. If this finding is extended, it can be assumed that there are few situations where this would be a critical hindrance for a mobile device user.</w:t>
      </w:r>
    </w:p>
    <w:p w14:paraId="329BC73F" w14:textId="77777777" w:rsidR="000113A5" w:rsidRDefault="000113A5" w:rsidP="000113A5"/>
    <w:p w14:paraId="1D378638" w14:textId="5F6E62A8" w:rsidR="000113A5" w:rsidRDefault="000113A5" w:rsidP="000113A5">
      <w:r>
        <w:t xml:space="preserve">Reliable and complete response data helps ensure users can orient themselves in the map compared to their real world location, 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perceived locational accuracy. The percentage of responses with failed reference checks is a second metric which demonstrates successful web service data delivery.</w:t>
      </w:r>
    </w:p>
    <w:p w14:paraId="7624CD02" w14:textId="77777777" w:rsidR="000113A5" w:rsidRDefault="000113A5" w:rsidP="000113A5"/>
    <w:p w14:paraId="7CD9CE8B" w14:textId="77777777" w:rsidR="000113A5" w:rsidRDefault="000113A5" w:rsidP="000113A5">
      <w:r>
        <w:t xml:space="preserve">Measurements of response time frequency distribution and percentage of reference check failures are LandgateAPITest's mobile suitability metrics. Improving these metrics should lead to greater mobile map user acceptance of SLIP's services, even though they may not realise where the underlying data originates. Accordingly, greater acceptance leads to a greater intention to make use of the services. Should more users and more application developers make use of SLIP's web services </w:t>
      </w:r>
      <w:r>
        <w:lastRenderedPageBreak/>
        <w:t>Landgate could well be said to be succeeding their shared goal with WALIS to improve access to spatial information.</w:t>
      </w:r>
    </w:p>
    <w:p w14:paraId="4AD59E69" w14:textId="77777777" w:rsidR="000113A5" w:rsidRDefault="000113A5" w:rsidP="000113A5"/>
    <w:p w14:paraId="002AFBFD" w14:textId="73512F51" w:rsidR="000113A5" w:rsidRDefault="000113A5" w:rsidP="000113A5">
      <w:r>
        <w:t xml:space="preserve">The OASIS web service quality standard </w:t>
      </w:r>
      <w:r>
        <w:fldChar w:fldCharType="begin"/>
      </w:r>
      <w:r>
        <w:instrText xml:space="preserve"> ADDIN PAPERS2_CITATIONS &lt;citation&gt;&lt;uuid&gt;1D8F0EAB-FA7B-4601-AF87-08BDC83A16AF&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fldChar w:fldCharType="separate"/>
      </w:r>
      <w:r>
        <w:rPr>
          <w:szCs w:val="24"/>
          <w:lang w:val="en-US" w:eastAsia="en-AU"/>
        </w:rPr>
        <w:t>(Kim et al., 2012)</w:t>
      </w:r>
      <w:r>
        <w:fldChar w:fldCharType="end"/>
      </w:r>
      <w: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0C11C439" w14:textId="77777777" w:rsidR="000113A5" w:rsidRDefault="000113A5" w:rsidP="000113A5"/>
    <w:p w14:paraId="20A171BD" w14:textId="77777777" w:rsidR="000113A5" w:rsidRDefault="000113A5" w:rsidP="000113A5">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6C9515E5" w14:textId="77777777" w:rsidR="000113A5" w:rsidRDefault="000113A5" w:rsidP="000113A5"/>
    <w:p w14:paraId="2E75F6A1" w14:textId="77777777" w:rsidR="000113A5" w:rsidRDefault="000113A5" w:rsidP="000113A5">
      <w:r>
        <w:t>As such LandgateAPITest is not able to reliably determine Accessibility or Availability. These are common testing metrics and future versions should address this shortcoming.</w:t>
      </w:r>
    </w:p>
    <w:p w14:paraId="7E834717" w14:textId="77777777" w:rsidR="000113A5" w:rsidRDefault="000113A5" w:rsidP="000113A5"/>
    <w:p w14:paraId="0D4B3DF0" w14:textId="77777777" w:rsidR="000113A5" w:rsidRDefault="000113A5" w:rsidP="000113A5">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1A93C7FA" w14:textId="77777777" w:rsidR="000113A5" w:rsidRDefault="000113A5" w:rsidP="000113A5"/>
    <w:p w14:paraId="326B869B" w14:textId="77777777" w:rsidR="000113A5" w:rsidRDefault="000113A5" w:rsidP="000113A5">
      <w:r>
        <w:t>Overall, LandgateAPITest is not an everyday testing suite. There are suitable applications, as shown in the literature review,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5F863A1B" w14:textId="430A4E4A" w:rsidR="004D20FF" w:rsidRDefault="000113A5" w:rsidP="000113A5">
      <w:r>
        <w:lastRenderedPageBreak/>
        <w:t>LandgateAPITest's inability to calculate Successability and related metrics is a hindrance to its deployment as the sole testing application for spatial data infrastructure. It should be deployed alongside conventional testing packages to calculate this information.</w:t>
      </w:r>
    </w:p>
    <w:p w14:paraId="776FD931" w14:textId="77777777" w:rsidR="00430B8E" w:rsidRDefault="00430B8E" w:rsidP="00B6480C"/>
    <w:p w14:paraId="421C360A" w14:textId="77777777" w:rsidR="00603791" w:rsidRDefault="00603791" w:rsidP="00B6480C">
      <w:pPr>
        <w:sectPr w:rsidR="00603791"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88" w:name="_Toc452987016"/>
      <w:r>
        <w:lastRenderedPageBreak/>
        <w:t>R</w:t>
      </w:r>
      <w:r w:rsidR="007B6BB0">
        <w:t>ECOMMENDATIONS</w:t>
      </w:r>
      <w:bookmarkEnd w:id="88"/>
    </w:p>
    <w:p w14:paraId="77698AA3" w14:textId="77777777" w:rsidR="00603791" w:rsidRDefault="00603791" w:rsidP="00603791">
      <w:r>
        <w:t>Esri ArcGIS Servers can provision OGC and KML web services alongside their Esri REST services. Landgate has enabled WMS services for their Public ArcGIS MapServers, but not WFS or KML. Doing so would improve interoperability for open source apps such as QGIS at little incremental cost. Older infrastructure could then be decommissioned without reduced service to the community.</w:t>
      </w:r>
    </w:p>
    <w:p w14:paraId="26F8847B" w14:textId="77777777" w:rsidR="00603791" w:rsidRDefault="00603791" w:rsidP="00603791"/>
    <w:p w14:paraId="0BA603D6" w14:textId="26FF2080" w:rsidR="00603791" w:rsidRDefault="00603791" w:rsidP="00603791">
      <w:r>
        <w:t>Esri JSON is not the same format as the open standard GeoJSON served by GME and OGC endpoints (note, this is not an OGC standard</w:t>
      </w:r>
      <w:r w:rsidR="00C1246D">
        <w:t xml:space="preserve"> </w:t>
      </w:r>
      <w:r w:rsidR="00647C3D">
        <w:fldChar w:fldCharType="begin"/>
      </w:r>
      <w:r w:rsidR="00647C3D">
        <w:instrText xml:space="preserve"> ADDIN PAPERS2_CITATIONS &lt;citation&gt;&lt;uuid&gt;C3B5113C-2671-4D02-B89B-B3A571FBC0B5&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66BE2">
        <w:t>)</w:t>
      </w:r>
      <w:r w:rsidR="00C1246D">
        <w:t xml:space="preserve">. </w:t>
      </w:r>
      <w:r>
        <w:t>The JSON output from Esri endpoints represents the same data as a response from an OGC or GME endpoint but is laid out differently and must be parsed into an in-memory geometry object before the two can be directly compared. Replacing GeoJSON with Esri JSON requires all applications which depend on these endpoints to adapt to the new format.</w:t>
      </w:r>
    </w:p>
    <w:p w14:paraId="7AEDCDD4" w14:textId="77777777" w:rsidR="00603791" w:rsidRDefault="00603791" w:rsidP="00603791"/>
    <w:p w14:paraId="2B6C7C2E" w14:textId="0FFE3AD9" w:rsidR="00C1246D" w:rsidRDefault="00603791" w:rsidP="00603791">
      <w:r>
        <w:t>Should older OGC servers be decommissioned Landgate could offer WFS services from ArcGIS servers. This would allow them to continue to offer OGC standard GML despite changes to underlying server software. Landgate could also, adventurously, offer GeoJSON from ArcGIS for Server with third party extensions.</w:t>
      </w:r>
    </w:p>
    <w:p w14:paraId="6D59C2BC" w14:textId="77777777" w:rsidR="00100C2E" w:rsidRDefault="00100C2E" w:rsidP="00100C2E"/>
    <w:p w14:paraId="1B48B249" w14:textId="2B41D1C5" w:rsidR="00100C2E" w:rsidRDefault="00100C2E" w:rsidP="00100C2E">
      <w:r>
        <w:t xml:space="preserve">Any recommendations for improving </w:t>
      </w:r>
      <w:r w:rsidRPr="00100C2E">
        <w:t>mobile suitability metrics (response time frequency distributions and reference check percentage)</w:t>
      </w:r>
      <w:r>
        <w:t xml:space="preserve"> would require detailed discussion between Landgate and their internal and external stakeholders. Given such, these recommendations will not be addressed in this writing.</w:t>
      </w:r>
    </w:p>
    <w:p w14:paraId="4EEC6419" w14:textId="77777777" w:rsidR="00100C2E" w:rsidRDefault="00100C2E" w:rsidP="00603791"/>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89" w:name="_Toc452987017"/>
      <w:r>
        <w:lastRenderedPageBreak/>
        <w:t>F</w:t>
      </w:r>
      <w:r w:rsidR="007B6BB0">
        <w:t>UTURE WORK</w:t>
      </w:r>
      <w:bookmarkEnd w:id="89"/>
    </w:p>
    <w:p w14:paraId="0B2C871B" w14:textId="42E7C046" w:rsidR="00603791" w:rsidRDefault="00603791" w:rsidP="00603791">
      <w:r>
        <w:t>This work is by no means exhaustive. There remain several possibilities for expanding the application's reach and improving the depth of information generated from a campaign.</w:t>
      </w:r>
    </w:p>
    <w:p w14:paraId="4647BE12" w14:textId="77777777" w:rsidR="00603791" w:rsidRDefault="00603791" w:rsidP="00603791"/>
    <w:p w14:paraId="49539945" w14:textId="5B77D873" w:rsidR="00603791" w:rsidRDefault="00603791" w:rsidP="00603791">
      <w:r>
        <w:t xml:space="preserve">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 This, in turn, would improve SLIP's mobile </w:t>
      </w:r>
      <w:r w:rsidR="00100C2E">
        <w:t>suitability</w:t>
      </w:r>
      <w:r>
        <w:t xml:space="preserve"> metric</w:t>
      </w:r>
      <w:r w:rsidR="00100C2E">
        <w:t>s</w:t>
      </w:r>
      <w:r>
        <w:t xml:space="preserve"> for Landgate and WALIS.</w:t>
      </w:r>
    </w:p>
    <w:p w14:paraId="272BD904" w14:textId="77777777" w:rsidR="00603791" w:rsidRDefault="00603791" w:rsidP="00603791"/>
    <w:p w14:paraId="583125F9" w14:textId="77777777" w:rsidR="00603791" w:rsidRDefault="00603791" w:rsidP="00603791">
      <w:r>
        <w:t>A closer collaboration with the Landgate team could permit the investigators to inspect the server logs for the web app's requests. The causes of failed requests could be discerned from a combination of the LandgateAPITest app data and the server's log data. Especially, testers could relate server error conditions and logs to requests with a 500 response.</w:t>
      </w:r>
    </w:p>
    <w:p w14:paraId="708AB226" w14:textId="77777777" w:rsidR="00603791" w:rsidRDefault="00603791" w:rsidP="00603791"/>
    <w:p w14:paraId="52DEF5A0" w14:textId="76839107" w:rsidR="00603791" w:rsidRDefault="00603791" w:rsidP="00603791">
      <w:r>
        <w:t xml:space="preserve">The OASIS Web Services Quality Factors </w:t>
      </w:r>
      <w:r w:rsidR="00647C3D">
        <w:fldChar w:fldCharType="begin"/>
      </w:r>
      <w:r w:rsidR="00647C3D">
        <w:instrText xml:space="preserve"> ADDIN PAPERS2_CITATIONS &lt;citation&gt;&lt;uuid&gt;6ACE4E42-920D-49F6-9EE3-FEC92EB956AA&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rsidR="00C1246D">
        <w:t xml:space="preserve"> </w:t>
      </w:r>
      <w:r>
        <w:t>identify three types of latency in requests, ClientLatency, NetworkLatency and ServerLatency. Their sum being the total response time (that which LandgateAPITest records). Analysis of server logs could differentiate ServerLatency and NetworkLatency and compare latency in a variety of situations common to mobile devices.</w:t>
      </w:r>
    </w:p>
    <w:p w14:paraId="4E81EBF7" w14:textId="77777777" w:rsidR="00603791" w:rsidRDefault="00603791" w:rsidP="00603791"/>
    <w:p w14:paraId="694651B2" w14:textId="77777777" w:rsidR="00603791" w:rsidRDefault="00603791" w:rsidP="00603791">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49B91A3E" w14:textId="77777777" w:rsidR="00603791" w:rsidRDefault="00603791" w:rsidP="00603791"/>
    <w:p w14:paraId="5D308AAC" w14:textId="77777777" w:rsidR="00603791" w:rsidRDefault="00603791" w:rsidP="00603791">
      <w:r>
        <w:lastRenderedPageBreak/>
        <w:t>This study only compared OGC services provisioned by Landgate's earlier server infrastructure. It would be instructive to see whether Esri provisioned OGC services compared favourably with other OGC servers.</w:t>
      </w:r>
    </w:p>
    <w:p w14:paraId="2A44D3A2" w14:textId="77777777" w:rsidR="00603791" w:rsidRDefault="00603791" w:rsidP="00603791"/>
    <w:p w14:paraId="2D77BDF4" w14:textId="77777777" w:rsidR="00603791" w:rsidRDefault="00603791" w:rsidP="00603791">
      <w:r>
        <w:t>Reference data can be considered in a more adaptable methodology than a straightforward equal/not equal test. The minor changes to GetCapabilities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65BEF3C8" w14:textId="77777777" w:rsidR="00603791" w:rsidRDefault="00603791" w:rsidP="00603791"/>
    <w:p w14:paraId="7E093E37" w14:textId="699B3E0F" w:rsidR="00C1246D" w:rsidRDefault="00603791" w:rsidP="00603791">
      <w:r>
        <w:t>Success in collaborating with Western Australia's Landgate authority could be replicated with other Australian state cadastre authorities, such as NSW Land and Property Information. Determination of response time frequency distributions and rates of reference check failures would provide similar guidance to other organisations and offer opportunities to learn from one another which could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0" w:name="_Toc518744847"/>
      <w:bookmarkStart w:id="91" w:name="_Toc518744981"/>
      <w:bookmarkStart w:id="92" w:name="_Toc452987018"/>
      <w:bookmarkEnd w:id="90"/>
      <w:bookmarkEnd w:id="91"/>
      <w:r>
        <w:lastRenderedPageBreak/>
        <w:t>CONCLUSIONS</w:t>
      </w:r>
      <w:bookmarkEnd w:id="92"/>
    </w:p>
    <w:p w14:paraId="574D273F" w14:textId="77777777" w:rsidR="00603791" w:rsidRDefault="00603791" w:rsidP="00603791">
      <w:r>
        <w:t>This study's contexts are in a state of nearly constant change. Web services have lost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45E78D41" w14:textId="77777777" w:rsidR="00603791" w:rsidRDefault="00603791" w:rsidP="00603791"/>
    <w:p w14:paraId="5F22C9A2" w14:textId="77777777" w:rsidR="00603791" w:rsidRDefault="00603791" w:rsidP="00603791">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549E2F95" w14:textId="77777777" w:rsidR="00603791" w:rsidRDefault="00603791" w:rsidP="00603791"/>
    <w:p w14:paraId="539437E7" w14:textId="77777777" w:rsidR="00603791" w:rsidRDefault="00603791" w:rsidP="00603791">
      <w:r>
        <w:t>This work contributes to three aspects of the body of web service evaluation literature.</w:t>
      </w:r>
    </w:p>
    <w:p w14:paraId="78316B69" w14:textId="77777777" w:rsidR="00603791" w:rsidRDefault="00603791" w:rsidP="00603791"/>
    <w:p w14:paraId="1AF29AD3" w14:textId="77777777" w:rsidR="00603791" w:rsidRDefault="00603791" w:rsidP="00603791">
      <w:r>
        <w:t>Firstly, LandgateAPITest tests services from an actual mobile device in real-world mobile usage situations. Tests are therefore as close to the real mobile experience as possible. This contrasts with the bulk of academic literature that performs tests on desktop computers emulating mobile devices. This testing campaign showed that the majority of responses were received in under a second and is suitable for mobile use.</w:t>
      </w:r>
    </w:p>
    <w:p w14:paraId="682A57E8" w14:textId="77777777" w:rsidR="00603791" w:rsidRDefault="00603791" w:rsidP="00603791"/>
    <w:p w14:paraId="3B7B5585" w14:textId="280F60F3" w:rsidR="00603791" w:rsidRDefault="00603791" w:rsidP="00603791">
      <w:r>
        <w:t xml:space="preserve">Secondly, more aspects of the interaction between client and server than merely average response time are examined. Determining the rate of </w:t>
      </w:r>
      <w:r w:rsidR="00A959FA" w:rsidRPr="00A959FA">
        <w:t>inconsistent</w:t>
      </w:r>
      <w:r w:rsidR="00A959FA">
        <w:t xml:space="preserve"> </w:t>
      </w:r>
      <w:r>
        <w:t xml:space="preserve">responses provides Landgate with a second metric indicative of user acceptance of SLIP's services. The campaign detailed in this work showed only 0.6% of responses returned </w:t>
      </w:r>
      <w:r w:rsidR="00A959FA" w:rsidRPr="00A959FA">
        <w:t>inconsistent</w:t>
      </w:r>
      <w:r w:rsidR="00A959FA">
        <w:t xml:space="preserve"> </w:t>
      </w:r>
      <w:r>
        <w:t>responses, but LandgateAPITest in its current form is incapable of determining the cause. Given the increasing frequency of reference check failures with increasing distance travelled it is assumed that the mobile network environment is the main determinant.</w:t>
      </w:r>
    </w:p>
    <w:p w14:paraId="058C9AEC" w14:textId="77777777" w:rsidR="00603791" w:rsidRDefault="00603791" w:rsidP="00603791"/>
    <w:p w14:paraId="7E200DC6" w14:textId="77777777" w:rsidR="00603791" w:rsidRDefault="00603791" w:rsidP="00603791">
      <w:r>
        <w:lastRenderedPageBreak/>
        <w:t>Lastly, the examination of a single service provider, Landgate and WALIS's SLIP service, lead to practical and actionable recommendations to improve its suitability for mobile users and application developers. Google Inc.'s deprecation of Google Maps Engine and SLIP's enforced change to Esri servers caused some disruption due to a change in JSON data format. Landgate can smooth such transitions by continuing to serve OGC data from the new Esri servers.</w:t>
      </w:r>
    </w:p>
    <w:p w14:paraId="2EBD4E0E" w14:textId="77777777" w:rsidR="00603791" w:rsidRDefault="00603791" w:rsidP="00603791"/>
    <w:p w14:paraId="175360BD" w14:textId="77777777" w:rsidR="008E47FB" w:rsidRPr="008E47FB" w:rsidRDefault="008E47FB" w:rsidP="008E47FB">
      <w:r w:rsidRPr="008E47FB">
        <w:t>This is not the first work to study each of these aspects, as is evident in the related work section. It is the intersection of these three aspects that grants LandgateAPITest the opportunity to produce actionable recommendations for Landgate and provide mobile suitability metrics for objective goal success measurement.</w:t>
      </w:r>
    </w:p>
    <w:p w14:paraId="2F9FC415" w14:textId="1093F60F" w:rsidR="005F7694" w:rsidRDefault="005F7694" w:rsidP="00603791"/>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3" w:name="_Toc452987019"/>
      <w:r>
        <w:lastRenderedPageBreak/>
        <w:t>REFERENCES</w:t>
      </w:r>
      <w:bookmarkEnd w:id="93"/>
    </w:p>
    <w:p w14:paraId="09348B57" w14:textId="0B8CB29C" w:rsidR="00647C3D" w:rsidRDefault="00647C3D" w:rsidP="00647C3D">
      <w:pPr>
        <w:pStyle w:val="Referencetext"/>
        <w:rPr>
          <w:lang w:val="en-US" w:eastAsia="en-AU"/>
        </w:rPr>
      </w:pPr>
      <w:r>
        <w:rPr>
          <w:lang w:val="en-US" w:eastAsia="en-AU"/>
        </w:rPr>
        <w:t>Agafonkin, V. (2015, October 26). Leaflet/</w:t>
      </w:r>
      <w:r w:rsidR="000F5986">
        <w:rPr>
          <w:lang w:val="en-US" w:eastAsia="en-AU"/>
        </w:rPr>
        <w:t>Leaflet. Heat</w:t>
      </w:r>
      <w:r>
        <w:rPr>
          <w:lang w:val="en-US" w:eastAsia="en-AU"/>
        </w:rPr>
        <w:t xml:space="preserve">. Retrieved May 2, 2016, from </w:t>
      </w:r>
      <w:hyperlink r:id="rId44" w:history="1">
        <w:r w:rsidR="006D6ACA" w:rsidRPr="00B639AD">
          <w:rPr>
            <w:rStyle w:val="Hyperlink"/>
            <w:lang w:val="en-US" w:eastAsia="en-AU"/>
          </w:rPr>
          <w:t>https://github.com/Leaflet/Leaflet.heat</w:t>
        </w:r>
      </w:hyperlink>
    </w:p>
    <w:p w14:paraId="2F177B6F" w14:textId="77777777" w:rsidR="006D6ACA" w:rsidRDefault="006D6ACA" w:rsidP="00647C3D">
      <w:pPr>
        <w:pStyle w:val="Referencetext"/>
        <w:rPr>
          <w:lang w:val="en-US" w:eastAsia="en-AU"/>
        </w:rPr>
      </w:pPr>
    </w:p>
    <w:p w14:paraId="3FD24DC4" w14:textId="77777777" w:rsidR="00647C3D" w:rsidRDefault="00647C3D" w:rsidP="00647C3D">
      <w:pPr>
        <w:pStyle w:val="Referencetext"/>
        <w:rPr>
          <w:lang w:val="en-US" w:eastAsia="en-AU"/>
        </w:rPr>
      </w:pPr>
      <w:r>
        <w:rPr>
          <w:lang w:val="en-US" w:eastAsia="en-AU"/>
        </w:rPr>
        <w:t>Agafonkin, V. (2016, April 18). Leaflet. Retrieved from leafletjs.com/</w:t>
      </w:r>
    </w:p>
    <w:p w14:paraId="7A517FA9" w14:textId="77777777" w:rsidR="006D6ACA" w:rsidRDefault="006D6ACA" w:rsidP="00647C3D">
      <w:pPr>
        <w:pStyle w:val="Referencetext"/>
        <w:rPr>
          <w:lang w:val="en-US" w:eastAsia="en-AU"/>
        </w:rPr>
      </w:pPr>
    </w:p>
    <w:p w14:paraId="3C554FE3" w14:textId="78889F2B" w:rsidR="001976DA" w:rsidRDefault="001976DA" w:rsidP="00647C3D">
      <w:pPr>
        <w:pStyle w:val="Referencetext"/>
        <w:rPr>
          <w:lang w:val="en-US" w:eastAsia="en-AU"/>
        </w:rPr>
      </w:pPr>
      <w:r w:rsidRPr="001976DA">
        <w:rPr>
          <w:lang w:val="en-US" w:eastAsia="en-AU"/>
        </w:rPr>
        <w:t xml:space="preserve">A hackable text editor for the 21st Century. (n.d.). A hackable text editor for the 21st Century. Retrieved April 20, 2016, from </w:t>
      </w:r>
      <w:hyperlink r:id="rId45" w:history="1">
        <w:r w:rsidRPr="00B639AD">
          <w:rPr>
            <w:rStyle w:val="Hyperlink"/>
            <w:lang w:val="en-US" w:eastAsia="en-AU"/>
          </w:rPr>
          <w:t>https://atom.io/</w:t>
        </w:r>
      </w:hyperlink>
    </w:p>
    <w:p w14:paraId="2FE68A7D" w14:textId="77777777" w:rsidR="001976DA" w:rsidRDefault="001976DA" w:rsidP="00647C3D">
      <w:pPr>
        <w:pStyle w:val="Referencetext"/>
        <w:rPr>
          <w:lang w:val="en-US" w:eastAsia="en-AU"/>
        </w:rPr>
      </w:pPr>
    </w:p>
    <w:p w14:paraId="01FE24C9" w14:textId="1376525A" w:rsidR="00647C3D" w:rsidRDefault="00647C3D" w:rsidP="00647C3D">
      <w:pPr>
        <w:pStyle w:val="Referencetext"/>
        <w:rPr>
          <w:lang w:val="en-US" w:eastAsia="en-AU"/>
        </w:rPr>
      </w:pPr>
      <w:r>
        <w:rPr>
          <w:lang w:val="en-US" w:eastAsia="en-AU"/>
        </w:rPr>
        <w:t xml:space="preserve">ArcGIS for Server Features. (n.d.). ArcGIS for Server Features. Retrieved October 3, 2015, from </w:t>
      </w:r>
      <w:hyperlink r:id="rId46" w:history="1">
        <w:r w:rsidR="006D6ACA" w:rsidRPr="00B639AD">
          <w:rPr>
            <w:rStyle w:val="Hyperlink"/>
            <w:lang w:val="en-US" w:eastAsia="en-AU"/>
          </w:rPr>
          <w:t>http://www.esri.com/software/arcgis/arcgisserver/features</w:t>
        </w:r>
      </w:hyperlink>
    </w:p>
    <w:p w14:paraId="239B607F" w14:textId="77777777" w:rsidR="006D6ACA" w:rsidRDefault="006D6ACA" w:rsidP="00647C3D">
      <w:pPr>
        <w:pStyle w:val="Referencetext"/>
        <w:rPr>
          <w:lang w:val="en-US" w:eastAsia="en-AU"/>
        </w:rPr>
      </w:pPr>
    </w:p>
    <w:p w14:paraId="0DD5D890" w14:textId="123CB5EC" w:rsidR="00647C3D" w:rsidRDefault="00647C3D" w:rsidP="00647C3D">
      <w:pPr>
        <w:pStyle w:val="Referencetext"/>
        <w:rPr>
          <w:lang w:val="en-US" w:eastAsia="en-AU"/>
        </w:rPr>
      </w:pPr>
      <w:r>
        <w:rPr>
          <w:lang w:val="en-US" w:eastAsia="en-AU"/>
        </w:rPr>
        <w:t xml:space="preserve">Cannata, M., Antonovic, M., &amp; Molinari, M. E. (2014). Load testing of HELIDEM geo-portal: an OGC open standards interoperability example integrating WMS, WFS, WCS and WPS. </w:t>
      </w:r>
      <w:r>
        <w:rPr>
          <w:i/>
          <w:iCs/>
          <w:lang w:val="en-US" w:eastAsia="en-AU"/>
        </w:rPr>
        <w:t>International Journal of Spatial Data Infrastructures Research, 6, 2011</w:t>
      </w:r>
      <w:r>
        <w:rPr>
          <w:lang w:val="en-US" w:eastAsia="en-AU"/>
        </w:rPr>
        <w:t xml:space="preserve">, (9), 107–130. </w:t>
      </w:r>
      <w:hyperlink r:id="rId47" w:history="1">
        <w:r w:rsidR="006D6ACA" w:rsidRPr="00B639AD">
          <w:rPr>
            <w:rStyle w:val="Hyperlink"/>
            <w:lang w:val="en-US" w:eastAsia="en-AU"/>
          </w:rPr>
          <w:t>http://doi.org/10.2902/1725-0463.2014.09.ART5</w:t>
        </w:r>
      </w:hyperlink>
    </w:p>
    <w:p w14:paraId="3D41FCF2" w14:textId="77777777" w:rsidR="006D6ACA" w:rsidRDefault="006D6ACA" w:rsidP="00647C3D">
      <w:pPr>
        <w:pStyle w:val="Referencetext"/>
        <w:rPr>
          <w:lang w:val="en-US" w:eastAsia="en-AU"/>
        </w:rPr>
      </w:pPr>
    </w:p>
    <w:p w14:paraId="5FE1BFDD" w14:textId="77777777" w:rsidR="00647C3D" w:rsidRDefault="00647C3D" w:rsidP="00647C3D">
      <w:pPr>
        <w:pStyle w:val="Referencetext"/>
        <w:rPr>
          <w:lang w:val="en-US" w:eastAsia="en-AU"/>
        </w:rPr>
      </w:pPr>
      <w:r>
        <w:rPr>
          <w:lang w:val="en-US" w:eastAsia="en-AU"/>
        </w:rPr>
        <w:t xml:space="preserve">Castillo, P. A., Bernier, J. L., Arenas, M. G., Merelo, J. J., &amp; Garcia-Sanchez, P. (2011, May 25). SOAP vs REST: Comparing a master-slave GA implementation. </w:t>
      </w:r>
      <w:r>
        <w:rPr>
          <w:i/>
          <w:iCs/>
          <w:lang w:val="en-US" w:eastAsia="en-AU"/>
        </w:rPr>
        <w:t>arXiv.org</w:t>
      </w:r>
      <w:r>
        <w:rPr>
          <w:lang w:val="en-US" w:eastAsia="en-AU"/>
        </w:rPr>
        <w:t>.</w:t>
      </w:r>
    </w:p>
    <w:p w14:paraId="3E1BE850" w14:textId="77777777" w:rsidR="006D6ACA" w:rsidRDefault="006D6ACA" w:rsidP="00647C3D">
      <w:pPr>
        <w:pStyle w:val="Referencetext"/>
        <w:rPr>
          <w:lang w:val="en-US" w:eastAsia="en-AU"/>
        </w:rPr>
      </w:pPr>
    </w:p>
    <w:p w14:paraId="728A70ED" w14:textId="0AFF50EC" w:rsidR="00647C3D" w:rsidRDefault="00647C3D" w:rsidP="00647C3D">
      <w:pPr>
        <w:pStyle w:val="Referencetext"/>
        <w:rPr>
          <w:lang w:val="en-US" w:eastAsia="en-AU"/>
        </w:rPr>
      </w:pPr>
      <w:r>
        <w:rPr>
          <w:lang w:val="en-US" w:eastAsia="en-AU"/>
        </w:rPr>
        <w:t xml:space="preserve">Davis, C. A. J., Kimo, Y. J., &amp; Duarte-Figueiredo, F. L. P. (2009). OGC Web Map Service implementation challenges for mobile computers. </w:t>
      </w:r>
      <w:r>
        <w:rPr>
          <w:i/>
          <w:iCs/>
          <w:lang w:val="en-US" w:eastAsia="en-AU"/>
        </w:rPr>
        <w:t>2009 17th International Conference on Geoinformatics</w:t>
      </w:r>
      <w:r>
        <w:rPr>
          <w:lang w:val="en-US" w:eastAsia="en-AU"/>
        </w:rPr>
        <w:t xml:space="preserve"> (pp. 1–6). IEEE. </w:t>
      </w:r>
      <w:hyperlink r:id="rId48" w:history="1">
        <w:r w:rsidR="006D6ACA" w:rsidRPr="00B639AD">
          <w:rPr>
            <w:rStyle w:val="Hyperlink"/>
            <w:lang w:val="en-US" w:eastAsia="en-AU"/>
          </w:rPr>
          <w:t>http://doi.org/10.1109/GEOINFORMATICS.2009.5293410</w:t>
        </w:r>
      </w:hyperlink>
    </w:p>
    <w:p w14:paraId="4FAC2D23" w14:textId="77777777" w:rsidR="006D6ACA" w:rsidRDefault="006D6ACA" w:rsidP="00647C3D">
      <w:pPr>
        <w:pStyle w:val="Referencetext"/>
        <w:rPr>
          <w:lang w:val="en-US" w:eastAsia="en-AU"/>
        </w:rPr>
      </w:pPr>
    </w:p>
    <w:p w14:paraId="441B26AA" w14:textId="77777777" w:rsidR="00647C3D" w:rsidRDefault="00647C3D" w:rsidP="00647C3D">
      <w:pPr>
        <w:pStyle w:val="Referencetext"/>
        <w:rPr>
          <w:lang w:val="en-US" w:eastAsia="en-AU"/>
        </w:rPr>
      </w:pPr>
      <w:r>
        <w:rPr>
          <w:lang w:val="en-US" w:eastAsia="en-AU"/>
        </w:rPr>
        <w:t>Dedeoglu, K. (2015, November 11). kaandedeoglu/KDCircularProgress.</w:t>
      </w:r>
    </w:p>
    <w:p w14:paraId="7FD023D4" w14:textId="77777777" w:rsidR="006D6ACA" w:rsidRDefault="006D6ACA" w:rsidP="00647C3D">
      <w:pPr>
        <w:pStyle w:val="Referencetext"/>
        <w:rPr>
          <w:lang w:val="en-US" w:eastAsia="en-AU"/>
        </w:rPr>
      </w:pPr>
    </w:p>
    <w:p w14:paraId="60A71741" w14:textId="77777777" w:rsidR="00647C3D" w:rsidRDefault="00647C3D" w:rsidP="00647C3D">
      <w:pPr>
        <w:pStyle w:val="Referencetext"/>
        <w:rPr>
          <w:lang w:val="en-US" w:eastAsia="en-AU"/>
        </w:rPr>
      </w:pPr>
      <w:r>
        <w:rPr>
          <w:lang w:val="en-US" w:eastAsia="en-AU"/>
        </w:rPr>
        <w:t xml:space="preserve">Endo, A. T., &amp; Simao, A. S. (2010). A systematic review on formal testing approaches for web services. </w:t>
      </w:r>
      <w:r>
        <w:rPr>
          <w:i/>
          <w:iCs/>
          <w:lang w:val="en-US" w:eastAsia="en-AU"/>
        </w:rPr>
        <w:t>Brazilian Workshop on Systematic and …</w:t>
      </w:r>
      <w:r>
        <w:rPr>
          <w:lang w:val="en-US" w:eastAsia="en-AU"/>
        </w:rPr>
        <w:t>.</w:t>
      </w:r>
    </w:p>
    <w:p w14:paraId="6EFB81C3" w14:textId="77777777" w:rsidR="006D6ACA" w:rsidRDefault="006D6ACA" w:rsidP="00647C3D">
      <w:pPr>
        <w:pStyle w:val="Referencetext"/>
        <w:rPr>
          <w:lang w:val="en-US" w:eastAsia="en-AU"/>
        </w:rPr>
      </w:pPr>
    </w:p>
    <w:p w14:paraId="05340E1B" w14:textId="5818CC6A" w:rsidR="00647C3D" w:rsidRDefault="00647C3D" w:rsidP="00647C3D">
      <w:pPr>
        <w:pStyle w:val="Referencetext"/>
        <w:rPr>
          <w:lang w:val="en-US" w:eastAsia="en-AU"/>
        </w:rPr>
      </w:pPr>
      <w:r>
        <w:rPr>
          <w:lang w:val="en-US" w:eastAsia="en-AU"/>
        </w:rPr>
        <w:t xml:space="preserve">Fowler, S., Hameseder, K., &amp; Peterson, A. (2012). An Empirical Evaluation of Web System Access for Smartphone Clients. </w:t>
      </w:r>
      <w:r>
        <w:rPr>
          <w:i/>
          <w:iCs/>
          <w:lang w:val="en-US" w:eastAsia="en-AU"/>
        </w:rPr>
        <w:t>Journal of Networks</w:t>
      </w:r>
      <w:r>
        <w:rPr>
          <w:lang w:val="en-US" w:eastAsia="en-AU"/>
        </w:rPr>
        <w:t xml:space="preserve">, </w:t>
      </w:r>
      <w:r>
        <w:rPr>
          <w:i/>
          <w:iCs/>
          <w:lang w:val="en-US" w:eastAsia="en-AU"/>
        </w:rPr>
        <w:t>7</w:t>
      </w:r>
      <w:r>
        <w:rPr>
          <w:lang w:val="en-US" w:eastAsia="en-AU"/>
        </w:rPr>
        <w:t xml:space="preserve">(11), 1–15. </w:t>
      </w:r>
      <w:hyperlink r:id="rId49" w:history="1">
        <w:r w:rsidR="006D6ACA" w:rsidRPr="00B639AD">
          <w:rPr>
            <w:rStyle w:val="Hyperlink"/>
            <w:lang w:val="en-US" w:eastAsia="en-AU"/>
          </w:rPr>
          <w:t>http://doi.org/10.4304/jnw.7.11.1700-1713</w:t>
        </w:r>
      </w:hyperlink>
    </w:p>
    <w:p w14:paraId="41ADF885" w14:textId="77777777" w:rsidR="006D6ACA" w:rsidRDefault="006D6ACA" w:rsidP="00647C3D">
      <w:pPr>
        <w:pStyle w:val="Referencetext"/>
        <w:rPr>
          <w:lang w:val="en-US" w:eastAsia="en-AU"/>
        </w:rPr>
      </w:pPr>
    </w:p>
    <w:p w14:paraId="390DCE18" w14:textId="6D68DCB0" w:rsidR="00647C3D" w:rsidRDefault="00647C3D" w:rsidP="00647C3D">
      <w:pPr>
        <w:pStyle w:val="Referencetext"/>
        <w:rPr>
          <w:lang w:val="en-US" w:eastAsia="en-AU"/>
        </w:rPr>
      </w:pPr>
      <w:r>
        <w:rPr>
          <w:lang w:val="en-US" w:eastAsia="en-AU"/>
        </w:rPr>
        <w:t xml:space="preserve">Gao, J., Bai, X., Tsai, W.-T., &amp; Uehara, T. (2014). Mobile Application Testing: A Tutorial. </w:t>
      </w:r>
      <w:r>
        <w:rPr>
          <w:i/>
          <w:iCs/>
          <w:lang w:val="en-US" w:eastAsia="en-AU"/>
        </w:rPr>
        <w:t>Computer</w:t>
      </w:r>
      <w:r>
        <w:rPr>
          <w:lang w:val="en-US" w:eastAsia="en-AU"/>
        </w:rPr>
        <w:t xml:space="preserve">, </w:t>
      </w:r>
      <w:r>
        <w:rPr>
          <w:i/>
          <w:iCs/>
          <w:lang w:val="en-US" w:eastAsia="en-AU"/>
        </w:rPr>
        <w:t>47</w:t>
      </w:r>
      <w:r>
        <w:rPr>
          <w:lang w:val="en-US" w:eastAsia="en-AU"/>
        </w:rPr>
        <w:t xml:space="preserve">(2), 46–55. </w:t>
      </w:r>
      <w:hyperlink r:id="rId50" w:history="1">
        <w:r w:rsidR="006D6ACA" w:rsidRPr="00B639AD">
          <w:rPr>
            <w:rStyle w:val="Hyperlink"/>
            <w:lang w:val="en-US" w:eastAsia="en-AU"/>
          </w:rPr>
          <w:t>http://doi.org/10.1109/MC.2013.445</w:t>
        </w:r>
      </w:hyperlink>
    </w:p>
    <w:p w14:paraId="4A66D75F" w14:textId="77777777" w:rsidR="006D6ACA" w:rsidRDefault="006D6ACA" w:rsidP="00647C3D">
      <w:pPr>
        <w:pStyle w:val="Referencetext"/>
        <w:rPr>
          <w:lang w:val="en-US" w:eastAsia="en-AU"/>
        </w:rPr>
      </w:pPr>
    </w:p>
    <w:p w14:paraId="61A82F9B" w14:textId="12606108" w:rsidR="00647C3D" w:rsidRDefault="00647C3D" w:rsidP="00647C3D">
      <w:pPr>
        <w:pStyle w:val="Referencetext"/>
        <w:rPr>
          <w:lang w:val="en-US" w:eastAsia="en-AU"/>
        </w:rPr>
      </w:pPr>
      <w:r>
        <w:rPr>
          <w:lang w:val="en-US" w:eastAsia="en-AU"/>
        </w:rPr>
        <w:t xml:space="preserve">Google &amp; Esri. (n.d.). Google &amp; Esri. Retrieved September 27, 2015, from </w:t>
      </w:r>
      <w:hyperlink r:id="rId51" w:history="1">
        <w:r w:rsidR="006D6ACA" w:rsidRPr="00B639AD">
          <w:rPr>
            <w:rStyle w:val="Hyperlink"/>
            <w:lang w:val="en-US" w:eastAsia="en-AU"/>
          </w:rPr>
          <w:t>http://www.esri.com/landing-pages/products/google-lp</w:t>
        </w:r>
      </w:hyperlink>
    </w:p>
    <w:p w14:paraId="6AE74E3C" w14:textId="77777777" w:rsidR="006D6ACA" w:rsidRDefault="006D6ACA" w:rsidP="00647C3D">
      <w:pPr>
        <w:pStyle w:val="Referencetext"/>
        <w:rPr>
          <w:lang w:val="en-US" w:eastAsia="en-AU"/>
        </w:rPr>
      </w:pPr>
    </w:p>
    <w:p w14:paraId="0C3732B1" w14:textId="307C45D7" w:rsidR="00647C3D" w:rsidRDefault="00647C3D" w:rsidP="00647C3D">
      <w:pPr>
        <w:pStyle w:val="Referencetext"/>
        <w:rPr>
          <w:lang w:val="en-US" w:eastAsia="en-AU"/>
        </w:rPr>
      </w:pPr>
      <w:r>
        <w:rPr>
          <w:lang w:val="en-US" w:eastAsia="en-AU"/>
        </w:rPr>
        <w:t xml:space="preserve">Google Maps Engine. (2014, October 14). Google Maps Engine. Retrieved September 30, 2015, from </w:t>
      </w:r>
      <w:hyperlink r:id="rId52" w:history="1">
        <w:r w:rsidR="006D6ACA" w:rsidRPr="00B639AD">
          <w:rPr>
            <w:rStyle w:val="Hyperlink"/>
            <w:lang w:val="en-US" w:eastAsia="en-AU"/>
          </w:rPr>
          <w:t>https://web.archive.org/web/20141014085033/http://www.google.com/work/mapsearth/products/mapsengine.html</w:t>
        </w:r>
      </w:hyperlink>
    </w:p>
    <w:p w14:paraId="16772F60" w14:textId="003A911C" w:rsidR="00E05BD6" w:rsidRDefault="00E05BD6" w:rsidP="00647C3D">
      <w:pPr>
        <w:pStyle w:val="Referencetext"/>
        <w:rPr>
          <w:lang w:val="en-US" w:eastAsia="en-AU"/>
        </w:rPr>
      </w:pPr>
      <w:r>
        <w:rPr>
          <w:lang w:val="en-US" w:eastAsia="en-AU"/>
        </w:rPr>
        <w:br w:type="page"/>
      </w:r>
    </w:p>
    <w:p w14:paraId="3CA05A90" w14:textId="081A1726" w:rsidR="00647C3D" w:rsidRDefault="00647C3D" w:rsidP="00647C3D">
      <w:pPr>
        <w:pStyle w:val="Referencetext"/>
        <w:rPr>
          <w:lang w:val="en-US" w:eastAsia="en-AU"/>
        </w:rPr>
      </w:pPr>
      <w:r>
        <w:rPr>
          <w:lang w:val="en-US" w:eastAsia="en-AU"/>
        </w:rPr>
        <w:lastRenderedPageBreak/>
        <w:t xml:space="preserve">Google Maps for Work - Mapping Software &amp; Applications. (2014, November 22). Google Maps for Work - Mapping Software &amp; Applications. Retrieved October 3, 2015, from </w:t>
      </w:r>
      <w:hyperlink r:id="rId53" w:history="1">
        <w:r w:rsidR="006D6ACA" w:rsidRPr="00B639AD">
          <w:rPr>
            <w:rStyle w:val="Hyperlink"/>
            <w:lang w:val="en-US" w:eastAsia="en-AU"/>
          </w:rPr>
          <w:t>http://web.archive.org/web/20141122022312/https://www.google.com/work/mapsearth/</w:t>
        </w:r>
      </w:hyperlink>
    </w:p>
    <w:p w14:paraId="2A901CA7" w14:textId="77777777" w:rsidR="006D6ACA" w:rsidRDefault="006D6ACA" w:rsidP="00647C3D">
      <w:pPr>
        <w:pStyle w:val="Referencetext"/>
        <w:rPr>
          <w:lang w:val="en-US" w:eastAsia="en-AU"/>
        </w:rPr>
      </w:pPr>
    </w:p>
    <w:p w14:paraId="6EBF0ADF" w14:textId="77777777" w:rsidR="00647C3D" w:rsidRDefault="00647C3D" w:rsidP="00647C3D">
      <w:pPr>
        <w:pStyle w:val="Referencetext"/>
        <w:rPr>
          <w:lang w:val="en-US" w:eastAsia="en-AU"/>
        </w:rPr>
      </w:pPr>
      <w:r>
        <w:rPr>
          <w:lang w:val="en-US" w:eastAsia="en-AU"/>
        </w:rPr>
        <w:t xml:space="preserve">Hamad, H., Saad, M., &amp; Abed, R. (2010). Performance Evaluation of RESTful Web Services for Mobile Devices. </w:t>
      </w:r>
      <w:r>
        <w:rPr>
          <w:i/>
          <w:iCs/>
          <w:lang w:val="en-US" w:eastAsia="en-AU"/>
        </w:rPr>
        <w:t>Int Arab J E-Technol</w:t>
      </w:r>
      <w:r>
        <w:rPr>
          <w:lang w:val="en-US" w:eastAsia="en-AU"/>
        </w:rPr>
        <w:t>.</w:t>
      </w:r>
    </w:p>
    <w:p w14:paraId="6BF6B3EA" w14:textId="77777777" w:rsidR="006D6ACA" w:rsidRDefault="006D6ACA" w:rsidP="00647C3D">
      <w:pPr>
        <w:pStyle w:val="Referencetext"/>
        <w:rPr>
          <w:lang w:val="en-US" w:eastAsia="en-AU"/>
        </w:rPr>
      </w:pPr>
    </w:p>
    <w:p w14:paraId="3210EE92" w14:textId="77777777" w:rsidR="00647C3D" w:rsidRDefault="00647C3D" w:rsidP="00647C3D">
      <w:pPr>
        <w:pStyle w:val="Referencetext"/>
        <w:rPr>
          <w:lang w:val="en-US" w:eastAsia="en-AU"/>
        </w:rPr>
      </w:pPr>
      <w:r>
        <w:rPr>
          <w:lang w:val="en-US" w:eastAsia="en-AU"/>
        </w:rPr>
        <w:t>Huisman, O., &amp; de By, R. (2009). Principles of Geographic Information Systems. ITC Educational Textbook Series.</w:t>
      </w:r>
    </w:p>
    <w:p w14:paraId="7261112A" w14:textId="77777777" w:rsidR="006D6ACA" w:rsidRDefault="006D6ACA" w:rsidP="00647C3D">
      <w:pPr>
        <w:pStyle w:val="Referencetext"/>
        <w:rPr>
          <w:lang w:val="en-US" w:eastAsia="en-AU"/>
        </w:rPr>
      </w:pPr>
    </w:p>
    <w:p w14:paraId="4E9D1DB2" w14:textId="3DCE12D7" w:rsidR="00647C3D" w:rsidRDefault="00647C3D" w:rsidP="00647C3D">
      <w:pPr>
        <w:pStyle w:val="Referencetext"/>
        <w:rPr>
          <w:lang w:val="en-US" w:eastAsia="en-AU"/>
        </w:rPr>
      </w:pPr>
      <w:r>
        <w:rPr>
          <w:lang w:val="en-US" w:eastAsia="en-AU"/>
        </w:rPr>
        <w:t xml:space="preserve">Hussain, S., Wang, Z. S., &amp; Toure, I. K. (2014). Performance Analysis of Web Services in Different Types of Internet Technologies. </w:t>
      </w:r>
      <w:r>
        <w:rPr>
          <w:i/>
          <w:iCs/>
          <w:lang w:val="en-US" w:eastAsia="en-AU"/>
        </w:rPr>
        <w:t>Applied Mechanics and Materials</w:t>
      </w:r>
      <w:r>
        <w:rPr>
          <w:lang w:val="en-US" w:eastAsia="en-AU"/>
        </w:rPr>
        <w:t xml:space="preserve">, </w:t>
      </w:r>
      <w:r>
        <w:rPr>
          <w:i/>
          <w:iCs/>
          <w:lang w:val="en-US" w:eastAsia="en-AU"/>
        </w:rPr>
        <w:t>513-517</w:t>
      </w:r>
      <w:r>
        <w:rPr>
          <w:lang w:val="en-US" w:eastAsia="en-AU"/>
        </w:rPr>
        <w:t xml:space="preserve">, 1431–1436. </w:t>
      </w:r>
      <w:hyperlink r:id="rId54" w:history="1">
        <w:r w:rsidR="006D6ACA" w:rsidRPr="00B639AD">
          <w:rPr>
            <w:rStyle w:val="Hyperlink"/>
            <w:lang w:val="en-US" w:eastAsia="en-AU"/>
          </w:rPr>
          <w:t>http://doi.org/10.4028/www.scientific.net/AMM.513-517.1431</w:t>
        </w:r>
      </w:hyperlink>
    </w:p>
    <w:p w14:paraId="10DC6D86" w14:textId="77777777" w:rsidR="006D6ACA" w:rsidRDefault="006D6ACA" w:rsidP="00647C3D">
      <w:pPr>
        <w:pStyle w:val="Referencetext"/>
        <w:rPr>
          <w:lang w:val="en-US" w:eastAsia="en-AU"/>
        </w:rPr>
      </w:pPr>
    </w:p>
    <w:p w14:paraId="45148FE9" w14:textId="60CB39F7" w:rsidR="001976DA" w:rsidRDefault="001976DA" w:rsidP="00647C3D">
      <w:pPr>
        <w:pStyle w:val="Referencetext"/>
        <w:rPr>
          <w:lang w:val="en-US" w:eastAsia="en-AU"/>
        </w:rPr>
      </w:pPr>
      <w:r w:rsidRPr="001976DA">
        <w:rPr>
          <w:lang w:val="en-US" w:eastAsia="en-AU"/>
        </w:rPr>
        <w:t xml:space="preserve">iPhone 6s - Technical Specifications. (n.d.). iPhone 6s - Technical Specifications. Retrieved April 19, 2016, from </w:t>
      </w:r>
      <w:hyperlink r:id="rId55" w:history="1">
        <w:r w:rsidRPr="00B639AD">
          <w:rPr>
            <w:rStyle w:val="Hyperlink"/>
            <w:lang w:val="en-US" w:eastAsia="en-AU"/>
          </w:rPr>
          <w:t>http://www.apple.com/au/iphone-6s/specs/</w:t>
        </w:r>
      </w:hyperlink>
    </w:p>
    <w:p w14:paraId="40E1AAE5" w14:textId="77777777" w:rsidR="001976DA" w:rsidRDefault="001976DA" w:rsidP="00647C3D">
      <w:pPr>
        <w:pStyle w:val="Referencetext"/>
        <w:rPr>
          <w:lang w:val="en-US" w:eastAsia="en-AU"/>
        </w:rPr>
      </w:pPr>
    </w:p>
    <w:p w14:paraId="7C891A84" w14:textId="77777777" w:rsidR="00647C3D" w:rsidRDefault="00647C3D" w:rsidP="00647C3D">
      <w:pPr>
        <w:pStyle w:val="Referencetext"/>
        <w:rPr>
          <w:lang w:val="en-US" w:eastAsia="en-AU"/>
        </w:rPr>
      </w:pPr>
      <w:r>
        <w:rPr>
          <w:lang w:val="en-US" w:eastAsia="en-AU"/>
        </w:rPr>
        <w:t>Kanagasundaram, R., Majumdar, S., Zaman, M., Srivastava, P., &amp; Goel, N. (2012). Exposing resources as Web services: A performance oriented approach (pp. 1–10). Presented at the Performance Evaluation of Computer and Telecommunication Systems (SPECTS), 2012 International Symposium on, IEEE.</w:t>
      </w:r>
    </w:p>
    <w:p w14:paraId="25B58BFD" w14:textId="77777777" w:rsidR="006D6ACA" w:rsidRDefault="006D6ACA" w:rsidP="00647C3D">
      <w:pPr>
        <w:pStyle w:val="Referencetext"/>
        <w:rPr>
          <w:lang w:val="en-US" w:eastAsia="en-AU"/>
        </w:rPr>
      </w:pPr>
    </w:p>
    <w:p w14:paraId="32CB2686" w14:textId="10DFBAAA" w:rsidR="00647C3D" w:rsidRDefault="00647C3D" w:rsidP="00647C3D">
      <w:pPr>
        <w:pStyle w:val="Referencetext"/>
        <w:rPr>
          <w:lang w:val="en-US" w:eastAsia="en-AU"/>
        </w:rPr>
      </w:pPr>
      <w:r>
        <w:rPr>
          <w:lang w:val="en-US" w:eastAsia="en-AU"/>
        </w:rPr>
        <w:t xml:space="preserve">Kim, E., Lee, Y., Kim, Y., Park, H., Kim, J., Moon, B., et al. (2012). </w:t>
      </w:r>
      <w:r>
        <w:rPr>
          <w:i/>
          <w:iCs/>
          <w:lang w:val="en-US" w:eastAsia="en-AU"/>
        </w:rPr>
        <w:t>Web Services Quality Factors Version 1.0</w:t>
      </w:r>
      <w:r>
        <w:rPr>
          <w:lang w:val="en-US" w:eastAsia="en-AU"/>
        </w:rPr>
        <w:t xml:space="preserve"> (pp. 1–29). Retrieved from </w:t>
      </w:r>
      <w:hyperlink r:id="rId56" w:history="1">
        <w:r w:rsidR="006D6ACA" w:rsidRPr="00B639AD">
          <w:rPr>
            <w:rStyle w:val="Hyperlink"/>
            <w:lang w:val="en-US" w:eastAsia="en-AU"/>
          </w:rPr>
          <w:t>http://docs.oasis-open.org/wsqm/WS-Quality-Factors/v1.0/cos01/WS-Quality-Factors-v1.0- cos01.html</w:t>
        </w:r>
      </w:hyperlink>
    </w:p>
    <w:p w14:paraId="40C82022" w14:textId="77777777" w:rsidR="006D6ACA" w:rsidRDefault="006D6ACA" w:rsidP="00647C3D">
      <w:pPr>
        <w:pStyle w:val="Referencetext"/>
        <w:rPr>
          <w:lang w:val="en-US" w:eastAsia="en-AU"/>
        </w:rPr>
      </w:pPr>
    </w:p>
    <w:p w14:paraId="3691C42A" w14:textId="77777777" w:rsidR="00647C3D" w:rsidRDefault="00647C3D" w:rsidP="00647C3D">
      <w:pPr>
        <w:pStyle w:val="Referencetext"/>
        <w:rPr>
          <w:lang w:val="en-US" w:eastAsia="en-AU"/>
        </w:rPr>
      </w:pPr>
      <w:r>
        <w:rPr>
          <w:lang w:val="en-US" w:eastAsia="en-AU"/>
        </w:rPr>
        <w:t xml:space="preserve">la Beaujardiere, de, J. (2006). </w:t>
      </w:r>
      <w:r>
        <w:rPr>
          <w:i/>
          <w:iCs/>
          <w:lang w:val="en-US" w:eastAsia="en-AU"/>
        </w:rPr>
        <w:t>OpenGIS® Web Map Server Implementation Specification</w:t>
      </w:r>
      <w:r>
        <w:rPr>
          <w:lang w:val="en-US" w:eastAsia="en-AU"/>
        </w:rPr>
        <w:t xml:space="preserve"> (1st ed.) (pp. 1–85).</w:t>
      </w:r>
    </w:p>
    <w:p w14:paraId="7208D303" w14:textId="77777777" w:rsidR="006D6ACA" w:rsidRDefault="006D6ACA" w:rsidP="00647C3D">
      <w:pPr>
        <w:pStyle w:val="Referencetext"/>
        <w:rPr>
          <w:lang w:val="en-US" w:eastAsia="en-AU"/>
        </w:rPr>
      </w:pPr>
    </w:p>
    <w:p w14:paraId="111F3ECD" w14:textId="2E738A79" w:rsidR="00647C3D" w:rsidRDefault="00647C3D" w:rsidP="00647C3D">
      <w:pPr>
        <w:pStyle w:val="Referencetext"/>
        <w:rPr>
          <w:lang w:val="en-US" w:eastAsia="en-AU"/>
        </w:rPr>
      </w:pPr>
      <w:r>
        <w:rPr>
          <w:lang w:val="en-US" w:eastAsia="en-AU"/>
        </w:rPr>
        <w:t xml:space="preserve">Location Information Strategy Program Coordination Team. (2012, November 1). A Location Information Strategy for Western Australia. Retrieved April 16, 2015, from </w:t>
      </w:r>
      <w:hyperlink r:id="rId57" w:history="1">
        <w:r w:rsidR="006D6ACA" w:rsidRPr="00B639AD">
          <w:rPr>
            <w:rStyle w:val="Hyperlink"/>
            <w:lang w:val="en-US" w:eastAsia="en-AU"/>
          </w:rPr>
          <w:t>http://www.walis.wa.gov.au/projects/location-information-strategy-for-wa/locationstrategyassets/LIS%202.0%20November%202012.pdf</w:t>
        </w:r>
      </w:hyperlink>
    </w:p>
    <w:p w14:paraId="57941053" w14:textId="77777777" w:rsidR="006D6ACA" w:rsidRDefault="006D6ACA" w:rsidP="00647C3D">
      <w:pPr>
        <w:pStyle w:val="Referencetext"/>
        <w:rPr>
          <w:lang w:val="en-US" w:eastAsia="en-AU"/>
        </w:rPr>
      </w:pPr>
    </w:p>
    <w:p w14:paraId="76B8F325" w14:textId="77777777" w:rsidR="00647C3D" w:rsidRDefault="00647C3D" w:rsidP="00647C3D">
      <w:pPr>
        <w:pStyle w:val="Referencetext"/>
        <w:rPr>
          <w:lang w:val="en-US" w:eastAsia="en-AU"/>
        </w:rPr>
      </w:pPr>
      <w:r>
        <w:rPr>
          <w:lang w:val="en-US" w:eastAsia="en-AU"/>
        </w:rPr>
        <w:t>matplotlib/matplotlib. (2016, January 11). matplotlib/matplotlib.</w:t>
      </w:r>
    </w:p>
    <w:p w14:paraId="219404B2" w14:textId="77777777" w:rsidR="006D6ACA" w:rsidRDefault="006D6ACA" w:rsidP="00647C3D">
      <w:pPr>
        <w:pStyle w:val="Referencetext"/>
        <w:rPr>
          <w:lang w:val="en-US" w:eastAsia="en-AU"/>
        </w:rPr>
      </w:pPr>
    </w:p>
    <w:p w14:paraId="3054C6E2" w14:textId="7750069C" w:rsidR="00647C3D" w:rsidRDefault="00647C3D" w:rsidP="00647C3D">
      <w:pPr>
        <w:pStyle w:val="Referencetext"/>
        <w:rPr>
          <w:lang w:val="en-US" w:eastAsia="en-AU"/>
        </w:rPr>
      </w:pPr>
      <w:r>
        <w:rPr>
          <w:lang w:val="en-US" w:eastAsia="en-AU"/>
        </w:rPr>
        <w:t xml:space="preserve">Miao, L., Shi, X., &amp; Cao, S. (2011). A scoring model for evaluating geospatial web services - A case study of OGC Web Map Service (pp. 1–4). Presented at the 2011 19th International Conference on Geoinformatics, IEEE. </w:t>
      </w:r>
      <w:hyperlink r:id="rId58" w:history="1">
        <w:r w:rsidR="006D6ACA" w:rsidRPr="00B639AD">
          <w:rPr>
            <w:rStyle w:val="Hyperlink"/>
            <w:lang w:val="en-US" w:eastAsia="en-AU"/>
          </w:rPr>
          <w:t>http://doi.org/10.1109/GeoInformatics.2011.5980738</w:t>
        </w:r>
      </w:hyperlink>
    </w:p>
    <w:p w14:paraId="4684F81B" w14:textId="77777777" w:rsidR="006D6ACA" w:rsidRDefault="006D6ACA" w:rsidP="00647C3D">
      <w:pPr>
        <w:pStyle w:val="Referencetext"/>
        <w:rPr>
          <w:lang w:val="en-US" w:eastAsia="en-AU"/>
        </w:rPr>
      </w:pPr>
    </w:p>
    <w:p w14:paraId="3F5E8A11" w14:textId="77777777" w:rsidR="00647C3D" w:rsidRDefault="00647C3D" w:rsidP="00647C3D">
      <w:pPr>
        <w:pStyle w:val="Referencetext"/>
        <w:rPr>
          <w:lang w:val="en-US" w:eastAsia="en-AU"/>
        </w:rPr>
      </w:pPr>
      <w:r>
        <w:rPr>
          <w:lang w:val="en-US" w:eastAsia="en-AU"/>
        </w:rPr>
        <w:t>Mills, A. (2015, December 11). ashleymills/Reachability.swift.</w:t>
      </w:r>
    </w:p>
    <w:p w14:paraId="541A770C" w14:textId="77777777" w:rsidR="006D6ACA" w:rsidRDefault="006D6ACA" w:rsidP="00647C3D">
      <w:pPr>
        <w:pStyle w:val="Referencetext"/>
        <w:rPr>
          <w:lang w:val="en-US" w:eastAsia="en-AU"/>
        </w:rPr>
      </w:pPr>
    </w:p>
    <w:p w14:paraId="28E39055" w14:textId="068056FD" w:rsidR="00647C3D" w:rsidRDefault="00647C3D" w:rsidP="00647C3D">
      <w:pPr>
        <w:pStyle w:val="Referencetext"/>
        <w:rPr>
          <w:lang w:val="en-US" w:eastAsia="en-AU"/>
        </w:rPr>
      </w:pPr>
      <w:r>
        <w:rPr>
          <w:lang w:val="en-US" w:eastAsia="en-AU"/>
        </w:rPr>
        <w:lastRenderedPageBreak/>
        <w:t xml:space="preserve">Mobile Performance Testing | Load Impact. (n.d.). Mobile Performance Testing | Load Impact. Retrieved October 11, 2015, from </w:t>
      </w:r>
      <w:hyperlink r:id="rId59" w:history="1">
        <w:r w:rsidR="006D6ACA" w:rsidRPr="00B639AD">
          <w:rPr>
            <w:rStyle w:val="Hyperlink"/>
            <w:lang w:val="en-US" w:eastAsia="en-AU"/>
          </w:rPr>
          <w:t>https://loadimpact.com/mobile-testing</w:t>
        </w:r>
      </w:hyperlink>
    </w:p>
    <w:p w14:paraId="1655E240" w14:textId="77777777" w:rsidR="006D6ACA" w:rsidRDefault="006D6ACA" w:rsidP="00647C3D">
      <w:pPr>
        <w:pStyle w:val="Referencetext"/>
        <w:rPr>
          <w:lang w:val="en-US" w:eastAsia="en-AU"/>
        </w:rPr>
      </w:pPr>
    </w:p>
    <w:p w14:paraId="3D24E4C5" w14:textId="10007927" w:rsidR="00647C3D" w:rsidRDefault="00647C3D" w:rsidP="00647C3D">
      <w:pPr>
        <w:pStyle w:val="Referencetext"/>
        <w:rPr>
          <w:lang w:val="en-US" w:eastAsia="en-AU"/>
        </w:rPr>
      </w:pPr>
      <w:r>
        <w:rPr>
          <w:lang w:val="en-US" w:eastAsia="en-AU"/>
        </w:rPr>
        <w:t xml:space="preserve">Nguyen, T. T., Jørstad, I., &amp; Thanh, D. V. (2008). Security and Performance of Mobile XML Web Services (pp. 261–265). Presented at the Fourth International Conference on Networking and Services (icns 2008), IEEE. </w:t>
      </w:r>
      <w:hyperlink r:id="rId60" w:history="1">
        <w:r w:rsidR="006D6ACA" w:rsidRPr="00B639AD">
          <w:rPr>
            <w:rStyle w:val="Hyperlink"/>
            <w:lang w:val="en-US" w:eastAsia="en-AU"/>
          </w:rPr>
          <w:t>http://doi.org/10.1109/ICNS.2008.41</w:t>
        </w:r>
      </w:hyperlink>
    </w:p>
    <w:p w14:paraId="0B5E46D8" w14:textId="77777777" w:rsidR="00E05BD6" w:rsidRDefault="00E05BD6" w:rsidP="00647C3D">
      <w:pPr>
        <w:pStyle w:val="Referencetext"/>
        <w:rPr>
          <w:lang w:val="en-US" w:eastAsia="en-AU"/>
        </w:rPr>
      </w:pPr>
    </w:p>
    <w:p w14:paraId="4B6935E1" w14:textId="77777777" w:rsidR="00647C3D" w:rsidRDefault="00647C3D" w:rsidP="00647C3D">
      <w:pPr>
        <w:pStyle w:val="Referencetext"/>
        <w:rPr>
          <w:lang w:val="en-US" w:eastAsia="en-AU"/>
        </w:rPr>
      </w:pPr>
      <w:r>
        <w:rPr>
          <w:lang w:val="en-US" w:eastAsia="en-AU"/>
        </w:rPr>
        <w:t xml:space="preserve">NumPy — Numpy. (2016). NumPy — Numpy. </w:t>
      </w:r>
      <w:r>
        <w:rPr>
          <w:i/>
          <w:iCs/>
          <w:lang w:val="en-US" w:eastAsia="en-AU"/>
        </w:rPr>
        <w:t>Numpy.org</w:t>
      </w:r>
      <w:r>
        <w:rPr>
          <w:lang w:val="en-US" w:eastAsia="en-AU"/>
        </w:rPr>
        <w:t>.</w:t>
      </w:r>
    </w:p>
    <w:p w14:paraId="78D7C492" w14:textId="77777777" w:rsidR="00E05BD6" w:rsidRDefault="00E05BD6" w:rsidP="00647C3D">
      <w:pPr>
        <w:pStyle w:val="Referencetext"/>
        <w:rPr>
          <w:lang w:val="en-US" w:eastAsia="en-AU"/>
        </w:rPr>
      </w:pPr>
    </w:p>
    <w:p w14:paraId="1E44CA30" w14:textId="24B89FAE" w:rsidR="00647C3D" w:rsidRDefault="00647C3D" w:rsidP="00647C3D">
      <w:pPr>
        <w:pStyle w:val="Referencetext"/>
        <w:rPr>
          <w:lang w:val="en-US" w:eastAsia="en-AU"/>
        </w:rPr>
      </w:pPr>
      <w:r>
        <w:rPr>
          <w:lang w:val="en-US" w:eastAsia="en-AU"/>
        </w:rPr>
        <w:t xml:space="preserve">Oriol, M., Marco, J., &amp; Franch, X. (2014). Quality models for web services: A systematic mapping. </w:t>
      </w:r>
      <w:r>
        <w:rPr>
          <w:i/>
          <w:iCs/>
          <w:lang w:val="en-US" w:eastAsia="en-AU"/>
        </w:rPr>
        <w:t>Information and Software Technology</w:t>
      </w:r>
      <w:r>
        <w:rPr>
          <w:lang w:val="en-US" w:eastAsia="en-AU"/>
        </w:rPr>
        <w:t xml:space="preserve">, </w:t>
      </w:r>
      <w:r>
        <w:rPr>
          <w:i/>
          <w:iCs/>
          <w:lang w:val="en-US" w:eastAsia="en-AU"/>
        </w:rPr>
        <w:t>56</w:t>
      </w:r>
      <w:r>
        <w:rPr>
          <w:lang w:val="en-US" w:eastAsia="en-AU"/>
        </w:rPr>
        <w:t xml:space="preserve">(10), 1167–1182. </w:t>
      </w:r>
      <w:hyperlink r:id="rId61" w:history="1">
        <w:r w:rsidR="00E05BD6" w:rsidRPr="00B639AD">
          <w:rPr>
            <w:rStyle w:val="Hyperlink"/>
            <w:lang w:val="en-US" w:eastAsia="en-AU"/>
          </w:rPr>
          <w:t>http://doi.org/10.1016/j.infsof.2014.03.012</w:t>
        </w:r>
      </w:hyperlink>
    </w:p>
    <w:p w14:paraId="089D0ECD" w14:textId="77777777" w:rsidR="00E05BD6" w:rsidRDefault="00E05BD6" w:rsidP="00647C3D">
      <w:pPr>
        <w:pStyle w:val="Referencetext"/>
        <w:rPr>
          <w:lang w:val="en-US" w:eastAsia="en-AU"/>
        </w:rPr>
      </w:pPr>
    </w:p>
    <w:p w14:paraId="500D57EC" w14:textId="444BFF03" w:rsidR="00647C3D" w:rsidRDefault="00647C3D" w:rsidP="00647C3D">
      <w:pPr>
        <w:pStyle w:val="Referencetext"/>
        <w:rPr>
          <w:lang w:val="en-US" w:eastAsia="en-AU"/>
        </w:rPr>
      </w:pPr>
      <w:r>
        <w:rPr>
          <w:lang w:val="en-US" w:eastAsia="en-AU"/>
        </w:rPr>
        <w:t xml:space="preserve">Our story - Landgate. (2015, August 28). Our story - Landgate. Retrieved September 24, 2015, from </w:t>
      </w:r>
      <w:hyperlink r:id="rId62" w:history="1">
        <w:r w:rsidR="00E05BD6" w:rsidRPr="00B639AD">
          <w:rPr>
            <w:rStyle w:val="Hyperlink"/>
            <w:lang w:val="en-US" w:eastAsia="en-AU"/>
          </w:rPr>
          <w:t>http://www0.landgate.wa.gov.au/about-us/our-story</w:t>
        </w:r>
      </w:hyperlink>
    </w:p>
    <w:p w14:paraId="3AD08EC8" w14:textId="77777777" w:rsidR="00E05BD6" w:rsidRDefault="00E05BD6" w:rsidP="00647C3D">
      <w:pPr>
        <w:pStyle w:val="Referencetext"/>
        <w:rPr>
          <w:lang w:val="en-US" w:eastAsia="en-AU"/>
        </w:rPr>
      </w:pPr>
    </w:p>
    <w:p w14:paraId="2AF2D353" w14:textId="21F759D2" w:rsidR="00647C3D" w:rsidRDefault="00647C3D" w:rsidP="00647C3D">
      <w:pPr>
        <w:pStyle w:val="Referencetext"/>
        <w:rPr>
          <w:lang w:val="en-US" w:eastAsia="en-AU"/>
        </w:rPr>
      </w:pPr>
      <w:r>
        <w:rPr>
          <w:lang w:val="en-US" w:eastAsia="en-AU"/>
        </w:rPr>
        <w:t xml:space="preserve">Overview - Google Maps Engine API (Deprecated). (2015, February 18). Overview - Google Maps Engine API (Deprecated). Retrieved April 15, 2015, from </w:t>
      </w:r>
      <w:hyperlink r:id="rId63" w:history="1">
        <w:r w:rsidR="00E05BD6" w:rsidRPr="00B639AD">
          <w:rPr>
            <w:rStyle w:val="Hyperlink"/>
            <w:lang w:val="en-US" w:eastAsia="en-AU"/>
          </w:rPr>
          <w:t>https://developers.google.com/maps-engine/</w:t>
        </w:r>
      </w:hyperlink>
    </w:p>
    <w:p w14:paraId="3282FA45" w14:textId="77777777" w:rsidR="00E05BD6" w:rsidRDefault="00E05BD6" w:rsidP="00647C3D">
      <w:pPr>
        <w:pStyle w:val="Referencetext"/>
        <w:rPr>
          <w:lang w:val="en-US" w:eastAsia="en-AU"/>
        </w:rPr>
      </w:pPr>
    </w:p>
    <w:p w14:paraId="40A1E1C8" w14:textId="606ECAD8" w:rsidR="00647C3D" w:rsidRDefault="00647C3D" w:rsidP="00647C3D">
      <w:pPr>
        <w:pStyle w:val="Referencetext"/>
        <w:rPr>
          <w:lang w:val="en-US" w:eastAsia="en-AU"/>
        </w:rPr>
      </w:pPr>
      <w:r>
        <w:rPr>
          <w:lang w:val="en-US" w:eastAsia="en-AU"/>
        </w:rPr>
        <w:t xml:space="preserve">Palacios, M., García-Fanjul, J., &amp; Tuya, J. (2011). Testing in Service Oriented Architectures with dynamic binding: A mapping study. </w:t>
      </w:r>
      <w:r>
        <w:rPr>
          <w:i/>
          <w:iCs/>
          <w:lang w:val="en-US" w:eastAsia="en-AU"/>
        </w:rPr>
        <w:t>Information and Software Technology</w:t>
      </w:r>
      <w:r>
        <w:rPr>
          <w:lang w:val="en-US" w:eastAsia="en-AU"/>
        </w:rPr>
        <w:t xml:space="preserve">, </w:t>
      </w:r>
      <w:r>
        <w:rPr>
          <w:i/>
          <w:iCs/>
          <w:lang w:val="en-US" w:eastAsia="en-AU"/>
        </w:rPr>
        <w:t>53</w:t>
      </w:r>
      <w:r>
        <w:rPr>
          <w:lang w:val="en-US" w:eastAsia="en-AU"/>
        </w:rPr>
        <w:t xml:space="preserve">(3), 171–189. </w:t>
      </w:r>
      <w:hyperlink r:id="rId64" w:history="1">
        <w:r w:rsidR="00E05BD6" w:rsidRPr="00B639AD">
          <w:rPr>
            <w:rStyle w:val="Hyperlink"/>
            <w:lang w:val="en-US" w:eastAsia="en-AU"/>
          </w:rPr>
          <w:t>http://doi.org/10.1016/j.infsof.2010.11.014</w:t>
        </w:r>
      </w:hyperlink>
    </w:p>
    <w:p w14:paraId="293D8616" w14:textId="77777777" w:rsidR="00E05BD6" w:rsidRDefault="00E05BD6" w:rsidP="00647C3D">
      <w:pPr>
        <w:pStyle w:val="Referencetext"/>
        <w:rPr>
          <w:lang w:val="en-US" w:eastAsia="en-AU"/>
        </w:rPr>
      </w:pPr>
    </w:p>
    <w:p w14:paraId="1D5F8C33" w14:textId="7D555532" w:rsidR="00647C3D" w:rsidRDefault="00647C3D" w:rsidP="00647C3D">
      <w:pPr>
        <w:pStyle w:val="Referencetext"/>
        <w:rPr>
          <w:lang w:val="en-US" w:eastAsia="en-AU"/>
        </w:rPr>
      </w:pPr>
      <w:r>
        <w:rPr>
          <w:lang w:val="en-US" w:eastAsia="en-AU"/>
        </w:rPr>
        <w:t xml:space="preserve">Park, E., &amp; Ohm, J. (2014). Factors influencing users’ employment of mobile map services. </w:t>
      </w:r>
      <w:r>
        <w:rPr>
          <w:i/>
          <w:iCs/>
          <w:lang w:val="en-US" w:eastAsia="en-AU"/>
        </w:rPr>
        <w:t>Telematics and Informatics</w:t>
      </w:r>
      <w:r>
        <w:rPr>
          <w:lang w:val="en-US" w:eastAsia="en-AU"/>
        </w:rPr>
        <w:t xml:space="preserve">, </w:t>
      </w:r>
      <w:r>
        <w:rPr>
          <w:i/>
          <w:iCs/>
          <w:lang w:val="en-US" w:eastAsia="en-AU"/>
        </w:rPr>
        <w:t>31</w:t>
      </w:r>
      <w:r>
        <w:rPr>
          <w:lang w:val="en-US" w:eastAsia="en-AU"/>
        </w:rPr>
        <w:t xml:space="preserve">(2), 253–265. </w:t>
      </w:r>
      <w:hyperlink r:id="rId65" w:history="1">
        <w:r w:rsidR="00E05BD6" w:rsidRPr="00B639AD">
          <w:rPr>
            <w:rStyle w:val="Hyperlink"/>
            <w:lang w:val="en-US" w:eastAsia="en-AU"/>
          </w:rPr>
          <w:t>http://doi.org/10.1016/j.tele.2013.07.002</w:t>
        </w:r>
      </w:hyperlink>
    </w:p>
    <w:p w14:paraId="15689DD5" w14:textId="77777777" w:rsidR="00E05BD6" w:rsidRDefault="00E05BD6" w:rsidP="00647C3D">
      <w:pPr>
        <w:pStyle w:val="Referencetext"/>
        <w:rPr>
          <w:lang w:val="en-US" w:eastAsia="en-AU"/>
        </w:rPr>
      </w:pPr>
    </w:p>
    <w:p w14:paraId="0233411E" w14:textId="2BCE4DD9" w:rsidR="001976DA" w:rsidRDefault="001976DA" w:rsidP="00647C3D">
      <w:pPr>
        <w:pStyle w:val="Referencetext"/>
        <w:rPr>
          <w:lang w:val="en-US" w:eastAsia="en-AU"/>
        </w:rPr>
      </w:pPr>
      <w:r w:rsidRPr="001976DA">
        <w:rPr>
          <w:lang w:val="en-US" w:eastAsia="en-AU"/>
        </w:rPr>
        <w:t xml:space="preserve">Paw – The most advanced HTTP client for Mac. (n.d.). Paw – The most advanced HTTP client for Mac. Retrieved April 20, 2016, from </w:t>
      </w:r>
      <w:hyperlink r:id="rId66" w:history="1">
        <w:r w:rsidRPr="00B639AD">
          <w:rPr>
            <w:rStyle w:val="Hyperlink"/>
            <w:lang w:val="en-US" w:eastAsia="en-AU"/>
          </w:rPr>
          <w:t>https://luckymarmot.com/paw</w:t>
        </w:r>
      </w:hyperlink>
    </w:p>
    <w:p w14:paraId="0355D3B9" w14:textId="77777777" w:rsidR="001976DA" w:rsidRDefault="001976DA" w:rsidP="00647C3D">
      <w:pPr>
        <w:pStyle w:val="Referencetext"/>
        <w:rPr>
          <w:lang w:val="en-US" w:eastAsia="en-AU"/>
        </w:rPr>
      </w:pPr>
    </w:p>
    <w:p w14:paraId="7592527F" w14:textId="77777777" w:rsidR="00647C3D" w:rsidRDefault="00647C3D" w:rsidP="00647C3D">
      <w:pPr>
        <w:pStyle w:val="Referencetext"/>
        <w:rPr>
          <w:lang w:val="en-US" w:eastAsia="en-AU"/>
        </w:rPr>
      </w:pPr>
      <w:r>
        <w:rPr>
          <w:lang w:val="en-US" w:eastAsia="en-AU"/>
        </w:rPr>
        <w:t>realm/realm-cocoa. (2016, March 26). realm/realm-cocoa.</w:t>
      </w:r>
    </w:p>
    <w:p w14:paraId="4DB24AFC" w14:textId="77777777" w:rsidR="00E05BD6" w:rsidRDefault="00E05BD6" w:rsidP="00647C3D">
      <w:pPr>
        <w:pStyle w:val="Referencetext"/>
        <w:rPr>
          <w:lang w:val="en-US" w:eastAsia="en-AU"/>
        </w:rPr>
      </w:pPr>
    </w:p>
    <w:p w14:paraId="0973C767" w14:textId="1ECD1D61" w:rsidR="00647C3D" w:rsidRDefault="00647C3D" w:rsidP="00647C3D">
      <w:pPr>
        <w:pStyle w:val="Referencetext"/>
        <w:rPr>
          <w:lang w:val="en-US" w:eastAsia="en-AU"/>
        </w:rPr>
      </w:pPr>
      <w:r>
        <w:rPr>
          <w:lang w:val="en-US" w:eastAsia="en-AU"/>
        </w:rPr>
        <w:t xml:space="preserve">Reed, C. (2011). OGC standards. In </w:t>
      </w:r>
      <w:r>
        <w:rPr>
          <w:i/>
          <w:iCs/>
          <w:lang w:val="en-US" w:eastAsia="en-AU"/>
        </w:rPr>
        <w:t>Advances in Web-based GIS, Mapping Services and Applications</w:t>
      </w:r>
      <w:r>
        <w:rPr>
          <w:lang w:val="en-US" w:eastAsia="en-AU"/>
        </w:rPr>
        <w:t xml:space="preserve"> (pp. 327–348). CRC Press. </w:t>
      </w:r>
      <w:hyperlink r:id="rId67" w:history="1">
        <w:r w:rsidR="00E05BD6" w:rsidRPr="00B639AD">
          <w:rPr>
            <w:rStyle w:val="Hyperlink"/>
            <w:lang w:val="en-US" w:eastAsia="en-AU"/>
          </w:rPr>
          <w:t>http://doi.org/10.1201/b11080-26</w:t>
        </w:r>
      </w:hyperlink>
    </w:p>
    <w:p w14:paraId="4BF38E12" w14:textId="77777777" w:rsidR="00E05BD6" w:rsidRDefault="00E05BD6" w:rsidP="00647C3D">
      <w:pPr>
        <w:pStyle w:val="Referencetext"/>
        <w:rPr>
          <w:lang w:val="en-US" w:eastAsia="en-AU"/>
        </w:rPr>
      </w:pPr>
    </w:p>
    <w:p w14:paraId="39B5783C" w14:textId="6B13A800" w:rsidR="00647C3D" w:rsidRDefault="00647C3D" w:rsidP="00647C3D">
      <w:pPr>
        <w:pStyle w:val="Referencetext"/>
        <w:rPr>
          <w:lang w:val="en-US" w:eastAsia="en-AU"/>
        </w:rPr>
      </w:pPr>
      <w:r>
        <w:rPr>
          <w:lang w:val="en-US" w:eastAsia="en-AU"/>
        </w:rPr>
        <w:t xml:space="preserve">SLIP Future Project. (2014). SLIP Future Project. Retrieved September 27, 2015, from </w:t>
      </w:r>
      <w:hyperlink r:id="rId68" w:history="1">
        <w:r w:rsidR="00E05BD6" w:rsidRPr="00B639AD">
          <w:rPr>
            <w:rStyle w:val="Hyperlink"/>
            <w:lang w:val="en-US" w:eastAsia="en-AU"/>
          </w:rPr>
          <w:t>https://www2.landgate.wa.gov.au/c/document_library/get_file?uuid=18853442-51bf-4a11-9ccc-76a61d891e51&amp;groupId=10136</w:t>
        </w:r>
      </w:hyperlink>
    </w:p>
    <w:p w14:paraId="3DECD706" w14:textId="77777777" w:rsidR="00E05BD6" w:rsidRDefault="00E05BD6" w:rsidP="00647C3D">
      <w:pPr>
        <w:pStyle w:val="Referencetext"/>
        <w:rPr>
          <w:lang w:val="en-US" w:eastAsia="en-AU"/>
        </w:rPr>
      </w:pPr>
    </w:p>
    <w:p w14:paraId="01D26A05" w14:textId="20754258" w:rsidR="00647C3D" w:rsidRDefault="00647C3D" w:rsidP="00647C3D">
      <w:pPr>
        <w:pStyle w:val="Referencetext"/>
        <w:rPr>
          <w:lang w:val="en-US" w:eastAsia="en-AU"/>
        </w:rPr>
      </w:pPr>
      <w:r>
        <w:rPr>
          <w:lang w:val="en-US" w:eastAsia="en-AU"/>
        </w:rPr>
        <w:t xml:space="preserve">SLIP Stream. (2015a, July). SLIP Stream. Retrieved August 12, 2015, from </w:t>
      </w:r>
      <w:hyperlink r:id="rId69" w:history="1">
        <w:r w:rsidR="00E05BD6" w:rsidRPr="00B639AD">
          <w:rPr>
            <w:rStyle w:val="Hyperlink"/>
            <w:lang w:val="en-US" w:eastAsia="en-AU"/>
          </w:rPr>
          <w:t>http://slip.landgate.wa.gov.au/SiteAssets/Pages/SLIPStream/SLIPStream%20July%202015.pdf</w:t>
        </w:r>
      </w:hyperlink>
    </w:p>
    <w:p w14:paraId="6C20F1CC" w14:textId="77777777" w:rsidR="00E05BD6" w:rsidRDefault="00E05BD6" w:rsidP="00647C3D">
      <w:pPr>
        <w:pStyle w:val="Referencetext"/>
        <w:rPr>
          <w:lang w:val="en-US" w:eastAsia="en-AU"/>
        </w:rPr>
      </w:pPr>
    </w:p>
    <w:p w14:paraId="0039FB97" w14:textId="0DB2FD47" w:rsidR="00647C3D" w:rsidRDefault="00647C3D" w:rsidP="00647C3D">
      <w:pPr>
        <w:pStyle w:val="Referencetext"/>
        <w:rPr>
          <w:lang w:val="en-US" w:eastAsia="en-AU"/>
        </w:rPr>
      </w:pPr>
      <w:r>
        <w:rPr>
          <w:lang w:val="en-US" w:eastAsia="en-AU"/>
        </w:rPr>
        <w:lastRenderedPageBreak/>
        <w:t xml:space="preserve">SLIP Stream. (2015b, January 31). SLIP Stream. Retrieved April 16, 2015, from </w:t>
      </w:r>
      <w:hyperlink r:id="rId70" w:history="1">
        <w:r w:rsidR="00E05BD6" w:rsidRPr="00B639AD">
          <w:rPr>
            <w:rStyle w:val="Hyperlink"/>
            <w:lang w:val="en-US" w:eastAsia="en-AU"/>
          </w:rPr>
          <w:t>http://slip.landgate.wa.gov.au/SiteAssets/Pages/SLIPStream/SLIPStream%20January%202015.pdf</w:t>
        </w:r>
      </w:hyperlink>
    </w:p>
    <w:p w14:paraId="4D7EE0AA" w14:textId="77777777" w:rsidR="00E05BD6" w:rsidRDefault="00E05BD6" w:rsidP="00647C3D">
      <w:pPr>
        <w:pStyle w:val="Referencetext"/>
        <w:rPr>
          <w:lang w:val="en-US" w:eastAsia="en-AU"/>
        </w:rPr>
      </w:pPr>
    </w:p>
    <w:p w14:paraId="4B75850E" w14:textId="701EA9F0" w:rsidR="00647C3D" w:rsidRDefault="00647C3D" w:rsidP="00647C3D">
      <w:pPr>
        <w:pStyle w:val="Referencetext"/>
        <w:rPr>
          <w:lang w:val="en-US" w:eastAsia="en-AU"/>
        </w:rPr>
      </w:pPr>
      <w:r>
        <w:rPr>
          <w:lang w:val="en-US" w:eastAsia="en-AU"/>
        </w:rPr>
        <w:t xml:space="preserve">State Records Office of Western Australia. (2004, August 23). State Records Office of Western Australia. Retrieved September 24, 2015, from </w:t>
      </w:r>
      <w:hyperlink r:id="rId71" w:history="1">
        <w:r w:rsidR="00E05BD6" w:rsidRPr="00B639AD">
          <w:rPr>
            <w:rStyle w:val="Hyperlink"/>
            <w:lang w:val="en-US" w:eastAsia="en-AU"/>
          </w:rPr>
          <w:t>http://aeon.sro.wa.gov.au/Investigator/Details/Agency_Detail.asp?Entity=Global&amp;Search=lands%20and%20surveys&amp;Op=All&amp;Page=1&amp;Id=1576&amp;SearchPage=Global</w:t>
        </w:r>
      </w:hyperlink>
    </w:p>
    <w:p w14:paraId="2C4F32F4" w14:textId="77777777" w:rsidR="001976DA" w:rsidRDefault="001976DA" w:rsidP="00647C3D">
      <w:pPr>
        <w:pStyle w:val="Referencetext"/>
        <w:rPr>
          <w:i/>
          <w:iCs/>
          <w:lang w:val="en-US" w:eastAsia="en-AU"/>
        </w:rPr>
      </w:pPr>
    </w:p>
    <w:p w14:paraId="767E5992" w14:textId="77777777" w:rsidR="00647C3D" w:rsidRDefault="00647C3D" w:rsidP="00647C3D">
      <w:pPr>
        <w:pStyle w:val="Referencetext"/>
        <w:rPr>
          <w:lang w:val="en-US" w:eastAsia="en-AU"/>
        </w:rPr>
      </w:pPr>
      <w:r>
        <w:rPr>
          <w:i/>
          <w:iCs/>
          <w:lang w:val="en-US" w:eastAsia="en-AU"/>
        </w:rPr>
        <w:t>Statement of Corporate Intent 2015/16</w:t>
      </w:r>
      <w:r>
        <w:rPr>
          <w:lang w:val="en-US" w:eastAsia="en-AU"/>
        </w:rPr>
        <w:t xml:space="preserve">. (2015). </w:t>
      </w:r>
      <w:r>
        <w:rPr>
          <w:i/>
          <w:iCs/>
          <w:lang w:val="en-US" w:eastAsia="en-AU"/>
        </w:rPr>
        <w:t>Statement of Corporate Intent 2015/16</w:t>
      </w:r>
      <w:r>
        <w:rPr>
          <w:lang w:val="en-US" w:eastAsia="en-AU"/>
        </w:rPr>
        <w:t xml:space="preserve">. </w:t>
      </w:r>
      <w:r>
        <w:rPr>
          <w:i/>
          <w:iCs/>
          <w:lang w:val="en-US" w:eastAsia="en-AU"/>
        </w:rPr>
        <w:t>www0.landgate.wa.gov.au</w:t>
      </w:r>
      <w:r>
        <w:rPr>
          <w:lang w:val="en-US" w:eastAsia="en-AU"/>
        </w:rPr>
        <w:t>.</w:t>
      </w:r>
    </w:p>
    <w:p w14:paraId="26AB5015" w14:textId="77777777" w:rsidR="00E05BD6" w:rsidRDefault="00E05BD6" w:rsidP="00647C3D">
      <w:pPr>
        <w:pStyle w:val="Referencetext"/>
        <w:rPr>
          <w:lang w:val="en-US" w:eastAsia="en-AU"/>
        </w:rPr>
      </w:pPr>
    </w:p>
    <w:p w14:paraId="683F30C5" w14:textId="77777777" w:rsidR="00647C3D" w:rsidRDefault="00647C3D" w:rsidP="00647C3D">
      <w:pPr>
        <w:pStyle w:val="Referencetext"/>
        <w:rPr>
          <w:lang w:val="en-US" w:eastAsia="en-AU"/>
        </w:rPr>
      </w:pPr>
      <w:r>
        <w:rPr>
          <w:lang w:val="en-US" w:eastAsia="en-AU"/>
        </w:rPr>
        <w:t>Telezhkin, D. (2016, January 9). DenHeadless/Transporter.</w:t>
      </w:r>
    </w:p>
    <w:p w14:paraId="152BED74" w14:textId="77777777" w:rsidR="00E05BD6" w:rsidRDefault="00E05BD6" w:rsidP="00647C3D">
      <w:pPr>
        <w:pStyle w:val="Referencetext"/>
        <w:rPr>
          <w:lang w:val="en-US" w:eastAsia="en-AU"/>
        </w:rPr>
      </w:pPr>
    </w:p>
    <w:p w14:paraId="5B3EE3C9" w14:textId="26C88DFB" w:rsidR="00647C3D" w:rsidRDefault="00647C3D" w:rsidP="00647C3D">
      <w:pPr>
        <w:pStyle w:val="Referencetext"/>
        <w:rPr>
          <w:lang w:val="en-US" w:eastAsia="en-AU"/>
        </w:rPr>
      </w:pPr>
      <w:r>
        <w:rPr>
          <w:lang w:val="en-US" w:eastAsia="en-AU"/>
        </w:rPr>
        <w:t xml:space="preserve">The ArcGIS REST API. (2015, August 31). The ArcGIS REST API. Retrieved October 1, 2015, from </w:t>
      </w:r>
      <w:hyperlink r:id="rId72" w:history="1">
        <w:r w:rsidR="00E05BD6" w:rsidRPr="00B639AD">
          <w:rPr>
            <w:rStyle w:val="Hyperlink"/>
            <w:lang w:val="en-US" w:eastAsia="en-AU"/>
          </w:rPr>
          <w:t>http://resources.arcgis.com/en/help/arcgis-rest-api/index.html</w:t>
        </w:r>
      </w:hyperlink>
    </w:p>
    <w:p w14:paraId="51413AFB" w14:textId="77777777" w:rsidR="00E05BD6" w:rsidRDefault="00E05BD6" w:rsidP="00647C3D">
      <w:pPr>
        <w:pStyle w:val="Referencetext"/>
        <w:rPr>
          <w:lang w:val="en-US" w:eastAsia="en-AU"/>
        </w:rPr>
      </w:pPr>
    </w:p>
    <w:p w14:paraId="16B57748" w14:textId="2EBD3588" w:rsidR="00647C3D" w:rsidRDefault="00647C3D" w:rsidP="00647C3D">
      <w:pPr>
        <w:pStyle w:val="Referencetext"/>
        <w:rPr>
          <w:lang w:val="en-US" w:eastAsia="en-AU"/>
        </w:rPr>
      </w:pPr>
      <w:r>
        <w:rPr>
          <w:lang w:val="en-US" w:eastAsia="en-AU"/>
        </w:rPr>
        <w:t xml:space="preserve">Tian, M., Voigt, T., Naumowicz, T., Ritter, H., &amp; Schiller, J. (2004). Performance considerations for mobile web services. </w:t>
      </w:r>
      <w:r>
        <w:rPr>
          <w:i/>
          <w:iCs/>
          <w:lang w:val="en-US" w:eastAsia="en-AU"/>
        </w:rPr>
        <w:t>Computer Communications</w:t>
      </w:r>
      <w:r>
        <w:rPr>
          <w:lang w:val="en-US" w:eastAsia="en-AU"/>
        </w:rPr>
        <w:t xml:space="preserve">, </w:t>
      </w:r>
      <w:r>
        <w:rPr>
          <w:i/>
          <w:iCs/>
          <w:lang w:val="en-US" w:eastAsia="en-AU"/>
        </w:rPr>
        <w:t>27</w:t>
      </w:r>
      <w:r>
        <w:rPr>
          <w:lang w:val="en-US" w:eastAsia="en-AU"/>
        </w:rPr>
        <w:t xml:space="preserve">(11), 1097–1105. </w:t>
      </w:r>
      <w:hyperlink r:id="rId73" w:history="1">
        <w:r w:rsidR="00E05BD6" w:rsidRPr="00B639AD">
          <w:rPr>
            <w:rStyle w:val="Hyperlink"/>
            <w:lang w:val="en-US" w:eastAsia="en-AU"/>
          </w:rPr>
          <w:t>http://doi.org/10.1016/j.comcom.2004.01.015</w:t>
        </w:r>
      </w:hyperlink>
    </w:p>
    <w:p w14:paraId="76FB9E7D" w14:textId="77777777" w:rsidR="00E05BD6" w:rsidRDefault="00E05BD6" w:rsidP="00647C3D">
      <w:pPr>
        <w:pStyle w:val="Referencetext"/>
        <w:rPr>
          <w:lang w:val="en-US" w:eastAsia="en-AU"/>
        </w:rPr>
      </w:pPr>
    </w:p>
    <w:p w14:paraId="4AADAFCA" w14:textId="77777777" w:rsidR="00647C3D" w:rsidRDefault="00647C3D" w:rsidP="00647C3D">
      <w:pPr>
        <w:pStyle w:val="Referencetext"/>
        <w:rPr>
          <w:lang w:val="en-US" w:eastAsia="en-AU"/>
        </w:rPr>
      </w:pPr>
      <w:r>
        <w:rPr>
          <w:lang w:val="en-US" w:eastAsia="en-AU"/>
        </w:rPr>
        <w:t xml:space="preserve">Vretanos, P. P. A. (2005). </w:t>
      </w:r>
      <w:r>
        <w:rPr>
          <w:i/>
          <w:iCs/>
          <w:lang w:val="en-US" w:eastAsia="en-AU"/>
        </w:rPr>
        <w:t>Web Feature Service Implementation Specification</w:t>
      </w:r>
      <w:r>
        <w:rPr>
          <w:lang w:val="en-US" w:eastAsia="en-AU"/>
        </w:rPr>
        <w:t xml:space="preserve"> (1st ed.) (pp. 1–131).</w:t>
      </w:r>
    </w:p>
    <w:p w14:paraId="2BBB785A" w14:textId="77777777" w:rsidR="00E05BD6" w:rsidRDefault="00E05BD6" w:rsidP="00647C3D">
      <w:pPr>
        <w:pStyle w:val="Referencetext"/>
        <w:rPr>
          <w:lang w:val="en-US" w:eastAsia="en-AU"/>
        </w:rPr>
      </w:pPr>
    </w:p>
    <w:p w14:paraId="043DBFCA" w14:textId="5B886971" w:rsidR="00647C3D" w:rsidRDefault="00647C3D" w:rsidP="00647C3D">
      <w:pPr>
        <w:pStyle w:val="Referencetext"/>
        <w:rPr>
          <w:lang w:val="en-US" w:eastAsia="en-AU"/>
        </w:rPr>
      </w:pPr>
      <w:r>
        <w:rPr>
          <w:lang w:val="en-US" w:eastAsia="en-AU"/>
        </w:rPr>
        <w:t xml:space="preserve">Web Services Glossary. (2004, February 11). Web Services Glossary. Retrieved October 4, 2015, from </w:t>
      </w:r>
      <w:hyperlink r:id="rId74" w:anchor="webservice" w:history="1">
        <w:r w:rsidR="00E05BD6" w:rsidRPr="00B639AD">
          <w:rPr>
            <w:rStyle w:val="Hyperlink"/>
            <w:lang w:val="en-US" w:eastAsia="en-AU"/>
          </w:rPr>
          <w:t>http://www.w3.org/TR/2004/NOTE-ws-gloss-20040211/#webservice</w:t>
        </w:r>
      </w:hyperlink>
    </w:p>
    <w:p w14:paraId="5204D548" w14:textId="77777777" w:rsidR="00E05BD6" w:rsidRDefault="00E05BD6" w:rsidP="00647C3D">
      <w:pPr>
        <w:pStyle w:val="Referencetext"/>
        <w:rPr>
          <w:lang w:val="en-US" w:eastAsia="en-AU"/>
        </w:rPr>
      </w:pPr>
    </w:p>
    <w:p w14:paraId="4FF34EF8" w14:textId="77777777" w:rsidR="00647C3D" w:rsidRDefault="00647C3D" w:rsidP="00647C3D">
      <w:pPr>
        <w:pStyle w:val="Referencetext"/>
        <w:rPr>
          <w:lang w:val="en-US" w:eastAsia="en-AU"/>
        </w:rPr>
      </w:pPr>
      <w:r>
        <w:rPr>
          <w:lang w:val="en-US" w:eastAsia="en-AU"/>
        </w:rPr>
        <w:t xml:space="preserve">Welcome to webapp2! — webapp2 v2.5.1 documentation. (2011). Welcome to webapp2! — webapp2 v2.5.1 documentation. </w:t>
      </w:r>
      <w:r>
        <w:rPr>
          <w:i/>
          <w:iCs/>
          <w:lang w:val="en-US" w:eastAsia="en-AU"/>
        </w:rPr>
        <w:t>Webapp-Improved.Appspot.com</w:t>
      </w:r>
      <w:r>
        <w:rPr>
          <w:lang w:val="en-US" w:eastAsia="en-AU"/>
        </w:rPr>
        <w:t>.</w:t>
      </w:r>
    </w:p>
    <w:p w14:paraId="1B420798" w14:textId="77777777" w:rsidR="00E05BD6" w:rsidRDefault="00E05BD6" w:rsidP="00647C3D">
      <w:pPr>
        <w:pStyle w:val="Referencetext"/>
        <w:rPr>
          <w:lang w:val="en-US" w:eastAsia="en-AU"/>
        </w:rPr>
      </w:pPr>
    </w:p>
    <w:p w14:paraId="44296ED6" w14:textId="1DA4448E" w:rsidR="00647C3D" w:rsidRDefault="00647C3D" w:rsidP="00647C3D">
      <w:pPr>
        <w:pStyle w:val="Referencetext"/>
        <w:rPr>
          <w:lang w:val="en-US" w:eastAsia="en-AU"/>
        </w:rPr>
      </w:pPr>
      <w:r>
        <w:rPr>
          <w:lang w:val="en-US" w:eastAsia="en-AU"/>
        </w:rPr>
        <w:t xml:space="preserve">Wu, H., Li, Z., Zhang, H., Yang, C., &amp; Shen, S. (2011). Monitoring and evaluating the quality of Web Map Service resources for optimizing map composition over the internet to support decision making. </w:t>
      </w:r>
      <w:r>
        <w:rPr>
          <w:i/>
          <w:iCs/>
          <w:lang w:val="en-US" w:eastAsia="en-AU"/>
        </w:rPr>
        <w:t>Computers &amp; Geosciences</w:t>
      </w:r>
      <w:r>
        <w:rPr>
          <w:lang w:val="en-US" w:eastAsia="en-AU"/>
        </w:rPr>
        <w:t xml:space="preserve">, </w:t>
      </w:r>
      <w:r>
        <w:rPr>
          <w:i/>
          <w:iCs/>
          <w:lang w:val="en-US" w:eastAsia="en-AU"/>
        </w:rPr>
        <w:t>37</w:t>
      </w:r>
      <w:r>
        <w:rPr>
          <w:lang w:val="en-US" w:eastAsia="en-AU"/>
        </w:rPr>
        <w:t xml:space="preserve">(4), 485–494. </w:t>
      </w:r>
      <w:hyperlink r:id="rId75" w:history="1">
        <w:r w:rsidR="00E05BD6" w:rsidRPr="00B639AD">
          <w:rPr>
            <w:rStyle w:val="Hyperlink"/>
            <w:lang w:val="en-US" w:eastAsia="en-AU"/>
          </w:rPr>
          <w:t>http://doi.org/10.1016/j.cageo.2010.05.026</w:t>
        </w:r>
      </w:hyperlink>
    </w:p>
    <w:p w14:paraId="4F2A0924" w14:textId="77777777" w:rsidR="00E05BD6" w:rsidRDefault="00E05BD6" w:rsidP="00647C3D">
      <w:pPr>
        <w:pStyle w:val="Referencetext"/>
        <w:rPr>
          <w:lang w:val="en-US" w:eastAsia="en-AU"/>
        </w:rPr>
      </w:pPr>
    </w:p>
    <w:p w14:paraId="048DF36B" w14:textId="5247A019" w:rsidR="00647C3D" w:rsidRDefault="00647C3D" w:rsidP="00647C3D">
      <w:pPr>
        <w:pStyle w:val="Referencetext"/>
        <w:rPr>
          <w:lang w:val="en-US" w:eastAsia="en-AU"/>
        </w:rPr>
      </w:pPr>
      <w:r>
        <w:rPr>
          <w:lang w:val="en-US" w:eastAsia="en-AU"/>
        </w:rPr>
        <w:t xml:space="preserve">Xcode - What's New - Apple Developer. (n.d.). Xcode - What's New - Apple Developer. Retrieved April 20, 2016, from </w:t>
      </w:r>
      <w:hyperlink r:id="rId76" w:history="1">
        <w:r w:rsidR="00E05BD6" w:rsidRPr="00B639AD">
          <w:rPr>
            <w:rStyle w:val="Hyperlink"/>
            <w:lang w:val="en-US" w:eastAsia="en-AU"/>
          </w:rPr>
          <w:t>https://developer.apple.com/xcode/</w:t>
        </w:r>
      </w:hyperlink>
    </w:p>
    <w:p w14:paraId="41E6B581" w14:textId="77777777" w:rsidR="00E05BD6" w:rsidRDefault="00E05BD6" w:rsidP="00647C3D">
      <w:pPr>
        <w:pStyle w:val="Referencetext"/>
        <w:rPr>
          <w:lang w:val="en-US" w:eastAsia="en-AU"/>
        </w:rPr>
      </w:pPr>
    </w:p>
    <w:p w14:paraId="54C00405" w14:textId="77777777" w:rsidR="00647C3D" w:rsidRDefault="00647C3D" w:rsidP="00647C3D">
      <w:pPr>
        <w:pStyle w:val="Referencetext"/>
        <w:rPr>
          <w:lang w:val="en-US" w:eastAsia="en-AU"/>
        </w:rPr>
      </w:pPr>
      <w:r>
        <w:rPr>
          <w:lang w:val="en-US" w:eastAsia="en-AU"/>
        </w:rPr>
        <w:t>Yan, M., Sun, H., Wang, X., &amp; Liu, X. (2012). WS-TaaS: A Testing as a Service Platform for Web Service Load Testing. Presented at the ICPADS '12: Proceedings of the 2012 IEEE 18th International Conference on Parallel and Distributed Systems,  IEEE Computer Society.</w:t>
      </w:r>
    </w:p>
    <w:p w14:paraId="20D5BB65" w14:textId="77777777" w:rsidR="00E05BD6" w:rsidRDefault="00E05BD6" w:rsidP="00647C3D">
      <w:pPr>
        <w:pStyle w:val="Referencetext"/>
        <w:rPr>
          <w:lang w:val="en-US" w:eastAsia="en-AU"/>
        </w:rPr>
      </w:pPr>
    </w:p>
    <w:p w14:paraId="638A0DE4" w14:textId="0C94A62B" w:rsidR="00631212" w:rsidRDefault="00647C3D" w:rsidP="00647C3D">
      <w:pPr>
        <w:pStyle w:val="Referencetext"/>
      </w:pPr>
      <w:r>
        <w:rPr>
          <w:lang w:val="en-US" w:eastAsia="en-AU"/>
        </w:rPr>
        <w:t xml:space="preserve">Yang, P., Cao, Y., &amp; Evans, J. (2013). Web Map Server Performance and Client Design Principles. </w:t>
      </w:r>
      <w:r>
        <w:rPr>
          <w:i/>
          <w:iCs/>
          <w:lang w:val="en-US" w:eastAsia="en-AU"/>
        </w:rPr>
        <w:t>GIScience &amp; Remote Sensing</w:t>
      </w:r>
      <w:r>
        <w:rPr>
          <w:lang w:val="en-US" w:eastAsia="en-AU"/>
        </w:rPr>
        <w:t xml:space="preserve">, </w:t>
      </w:r>
      <w:r>
        <w:rPr>
          <w:i/>
          <w:iCs/>
          <w:lang w:val="en-US" w:eastAsia="en-AU"/>
        </w:rPr>
        <w:t>44</w:t>
      </w:r>
      <w:r>
        <w:rPr>
          <w:lang w:val="en-US" w:eastAsia="en-AU"/>
        </w:rPr>
        <w:t>(4), 320–333. http://doi.org/10.2747/1548-1603.44.4.320</w:t>
      </w:r>
    </w:p>
    <w:p w14:paraId="4243C2C3" w14:textId="77777777" w:rsidR="00631212" w:rsidRDefault="00631212">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4" w:name="_Toc518744850"/>
      <w:bookmarkStart w:id="95" w:name="_Toc518744984"/>
      <w:bookmarkStart w:id="96" w:name="_Toc452987020"/>
      <w:bookmarkEnd w:id="94"/>
      <w:bookmarkEnd w:id="95"/>
      <w:r>
        <w:lastRenderedPageBreak/>
        <w:t xml:space="preserve">APPENDIX A </w:t>
      </w:r>
      <w:r w:rsidR="005B4B2D">
        <w:t>Web Service GET Requests</w:t>
      </w:r>
      <w:bookmarkEnd w:id="96"/>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288C6793" w14:textId="3F31E7ED" w:rsidR="00E05BD6" w:rsidRDefault="00E05BD6" w:rsidP="00E05BD6">
      <w:pPr>
        <w:pStyle w:val="Caption"/>
        <w:keepNext/>
      </w:pPr>
      <w:bookmarkStart w:id="97" w:name="_Toc452987046"/>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rsidRPr="00E51C9B">
        <w:t xml:space="preserve"> - Esri GET Requests</w:t>
      </w:r>
      <w:bookmarkEnd w:id="97"/>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AttributeFilter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FeatureByID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GetCapabilities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IntersectFilter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2BDEE31C" w14:textId="5E66AD8B" w:rsidR="00E05BD6" w:rsidRDefault="00E05BD6" w:rsidP="00E05BD6">
      <w:pPr>
        <w:pStyle w:val="Caption"/>
        <w:keepNext/>
      </w:pPr>
      <w:bookmarkStart w:id="98" w:name="_Toc452987047"/>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rsidRPr="00746333">
        <w:t xml:space="preserve"> - GME GET Requests</w:t>
      </w:r>
      <w:bookmarkEnd w:id="98"/>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WMSGetCapabilities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WMTSGetCapabilities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AttributeFilter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GME - BusStops - DistanceFilter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FeatureByID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IntersectFilter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02D385E0" w14:textId="76CF8FD8" w:rsidR="00E05BD6" w:rsidRDefault="00E05BD6" w:rsidP="00E05BD6">
      <w:pPr>
        <w:pStyle w:val="Caption"/>
        <w:keepNext/>
      </w:pPr>
      <w:bookmarkStart w:id="99" w:name="_Toc452987048"/>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C974C1">
        <w:t xml:space="preserve"> - OGC GET Requests</w:t>
      </w:r>
      <w:bookmarkEnd w:id="99"/>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GetTileKVP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GetTileRestful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BusStops - GetCapabilities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0" w:name="_Toc452987021"/>
      <w:r>
        <w:lastRenderedPageBreak/>
        <w:t xml:space="preserve">APPENDIX B </w:t>
      </w:r>
      <w:r w:rsidR="005B4B2D">
        <w:t>Web Service POST</w:t>
      </w:r>
      <w:r w:rsidR="007A65FE">
        <w:t xml:space="preserve"> Requests</w:t>
      </w:r>
      <w:bookmarkEnd w:id="100"/>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62BEB2DB" w14:textId="67D64946" w:rsidR="00FA6189" w:rsidRDefault="00FA6189" w:rsidP="00FA6189">
      <w:pPr>
        <w:pStyle w:val="Caption"/>
        <w:keepNext/>
      </w:pPr>
      <w:bookmarkStart w:id="101" w:name="_Toc452987049"/>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4</w:t>
      </w:r>
      <w:r>
        <w:fldChar w:fldCharType="end"/>
      </w:r>
      <w:r w:rsidRPr="008F3172">
        <w:t xml:space="preserve"> - Esri POST Requests</w:t>
      </w:r>
      <w:bookmarkEnd w:id="101"/>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420971" w:rsidRPr="0003254B" w14:paraId="55562DB0" w14:textId="66008E20" w:rsidTr="00420971">
        <w:trPr>
          <w:trHeight w:val="320"/>
        </w:trPr>
        <w:tc>
          <w:tcPr>
            <w:tcW w:w="851" w:type="dxa"/>
            <w:noWrap/>
            <w:hideMark/>
          </w:tcPr>
          <w:p w14:paraId="299CE79A"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AttributeFilter - POST - JSON</w:t>
            </w:r>
          </w:p>
        </w:tc>
        <w:tc>
          <w:tcPr>
            <w:tcW w:w="3352" w:type="dxa"/>
            <w:noWrap/>
            <w:hideMark/>
          </w:tcPr>
          <w:p w14:paraId="78893C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FeatureByID - POST - JSON</w:t>
            </w:r>
          </w:p>
        </w:tc>
        <w:tc>
          <w:tcPr>
            <w:tcW w:w="3352" w:type="dxa"/>
            <w:noWrap/>
            <w:hideMark/>
          </w:tcPr>
          <w:p w14:paraId="43E8CEE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GetCapabilities - POST - JSON</w:t>
            </w:r>
          </w:p>
        </w:tc>
        <w:tc>
          <w:tcPr>
            <w:tcW w:w="3352" w:type="dxa"/>
          </w:tcPr>
          <w:p w14:paraId="3E594C79" w14:textId="4E2AFBDE"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ESRI - BusStops - IntersectFilter</w:t>
            </w:r>
            <w:bookmarkStart w:id="102" w:name="_GoBack"/>
            <w:bookmarkEnd w:id="102"/>
            <w:r w:rsidRPr="00F31BAD">
              <w:rPr>
                <w:rFonts w:ascii="Calibri" w:hAnsi="Calibri"/>
                <w:color w:val="000000"/>
                <w:sz w:val="20"/>
              </w:rPr>
              <w:t xml:space="preserve"> - POST - JSON</w:t>
            </w:r>
          </w:p>
        </w:tc>
      </w:tr>
      <w:tr w:rsidR="00420971" w:rsidRPr="0003254B" w14:paraId="5786FE15" w14:textId="02D7988D" w:rsidTr="00420971">
        <w:trPr>
          <w:trHeight w:val="880"/>
        </w:trPr>
        <w:tc>
          <w:tcPr>
            <w:tcW w:w="851" w:type="dxa"/>
            <w:hideMark/>
          </w:tcPr>
          <w:p w14:paraId="6623947F"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c>
          <w:tcPr>
            <w:tcW w:w="3352" w:type="dxa"/>
          </w:tcPr>
          <w:p w14:paraId="2403FD7D" w14:textId="620D4FA9"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r>
      <w:tr w:rsidR="00420971" w:rsidRPr="0003254B" w14:paraId="60EF7D5A" w14:textId="48207AF4" w:rsidTr="00420971">
        <w:trPr>
          <w:trHeight w:val="4260"/>
        </w:trPr>
        <w:tc>
          <w:tcPr>
            <w:tcW w:w="851" w:type="dxa"/>
            <w:noWrap/>
            <w:hideMark/>
          </w:tcPr>
          <w:p w14:paraId="70CE513B"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183266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"json"</w:t>
            </w:r>
            <w:r w:rsidRPr="00D90298">
              <w:rPr>
                <w:rFonts w:ascii="Calibri" w:hAnsi="Calibri"/>
                <w:color w:val="000000"/>
                <w:sz w:val="20"/>
                <w:lang w:val="en-US"/>
              </w:rPr>
              <w:br/>
              <w:t>}</w:t>
            </w:r>
          </w:p>
        </w:tc>
        <w:tc>
          <w:tcPr>
            <w:tcW w:w="3352" w:type="dxa"/>
          </w:tcPr>
          <w:p w14:paraId="2119CB9E" w14:textId="33B5E255"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0907" w:type="dxa"/>
        <w:tblInd w:w="-38" w:type="dxa"/>
        <w:tblLayout w:type="fixed"/>
        <w:tblLook w:val="04A0" w:firstRow="1" w:lastRow="0" w:firstColumn="1" w:lastColumn="0" w:noHBand="0" w:noVBand="1"/>
      </w:tblPr>
      <w:tblGrid>
        <w:gridCol w:w="851"/>
        <w:gridCol w:w="3352"/>
        <w:gridCol w:w="3352"/>
        <w:gridCol w:w="3352"/>
      </w:tblGrid>
      <w:tr w:rsidR="00420971" w:rsidRPr="0003254B" w14:paraId="7B4A8576" w14:textId="77777777" w:rsidTr="00420971">
        <w:trPr>
          <w:trHeight w:val="320"/>
        </w:trPr>
        <w:tc>
          <w:tcPr>
            <w:tcW w:w="851" w:type="dxa"/>
            <w:noWrap/>
            <w:hideMark/>
          </w:tcPr>
          <w:p w14:paraId="594C9A21"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2" w:type="dxa"/>
            <w:noWrap/>
            <w:hideMark/>
          </w:tcPr>
          <w:p w14:paraId="27E0E591"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ESRI - BusStops - Small - POST - JSON</w:t>
            </w:r>
          </w:p>
        </w:tc>
        <w:tc>
          <w:tcPr>
            <w:tcW w:w="3352" w:type="dxa"/>
            <w:noWrap/>
            <w:hideMark/>
          </w:tcPr>
          <w:p w14:paraId="79D3AA3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ESRI - Topo - Big - POST - Image</w:t>
            </w:r>
          </w:p>
        </w:tc>
        <w:tc>
          <w:tcPr>
            <w:tcW w:w="3352" w:type="dxa"/>
            <w:noWrap/>
            <w:hideMark/>
          </w:tcPr>
          <w:p w14:paraId="4836D9B3"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ESRI - Topo - Small - POST - Image</w:t>
            </w:r>
          </w:p>
        </w:tc>
      </w:tr>
      <w:tr w:rsidR="00420971" w:rsidRPr="0003254B" w14:paraId="44661D48" w14:textId="77777777" w:rsidTr="00420971">
        <w:trPr>
          <w:trHeight w:val="880"/>
        </w:trPr>
        <w:tc>
          <w:tcPr>
            <w:tcW w:w="851" w:type="dxa"/>
            <w:hideMark/>
          </w:tcPr>
          <w:p w14:paraId="74EEED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2" w:type="dxa"/>
            <w:hideMark/>
          </w:tcPr>
          <w:p w14:paraId="0465FE7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420971" w:rsidRPr="0003254B" w14:paraId="16D3ED2D" w14:textId="77777777" w:rsidTr="00420971">
        <w:trPr>
          <w:trHeight w:val="4260"/>
        </w:trPr>
        <w:tc>
          <w:tcPr>
            <w:tcW w:w="851" w:type="dxa"/>
            <w:noWrap/>
            <w:hideMark/>
          </w:tcPr>
          <w:p w14:paraId="1C7E20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2" w:type="dxa"/>
            <w:hideMark/>
          </w:tcPr>
          <w:p w14:paraId="520FFEE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02EAB245" w14:textId="5FEE697F" w:rsidR="00FA6189" w:rsidRDefault="00FA6189" w:rsidP="00FA6189">
      <w:pPr>
        <w:pStyle w:val="Caption"/>
        <w:keepNext/>
      </w:pPr>
      <w:bookmarkStart w:id="103" w:name="_Toc452987050"/>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5</w:t>
      </w:r>
      <w:r>
        <w:fldChar w:fldCharType="end"/>
      </w:r>
      <w:r w:rsidRPr="00085E14">
        <w:t xml:space="preserve"> - OGC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GetCapabilities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&lt;GetCapabilities service="WFS"</w:t>
            </w:r>
            <w:r w:rsidRPr="00584C5D">
              <w:rPr>
                <w:rFonts w:ascii="Calibri" w:hAnsi="Calibri"/>
                <w:color w:val="000000"/>
                <w:sz w:val="16"/>
              </w:rPr>
              <w:br/>
              <w:t xml:space="preserve"> xmlns="http://www.opengis.net/wfs"</w:t>
            </w:r>
            <w:r w:rsidRPr="00584C5D">
              <w:rPr>
                <w:rFonts w:ascii="Calibri" w:hAnsi="Calibri"/>
                <w:color w:val="000000"/>
                <w:sz w:val="16"/>
              </w:rPr>
              <w:br/>
              <w:t xml:space="preserve"> xmlns:xsi="http://www.w3.org/2001/XMLSchema-instance"</w:t>
            </w:r>
            <w:r w:rsidRPr="00584C5D">
              <w:rPr>
                <w:rFonts w:ascii="Calibri" w:hAnsi="Calibri"/>
                <w:color w:val="000000"/>
                <w:sz w:val="16"/>
              </w:rPr>
              <w:br/>
              <w:t xml:space="preserve"> xsi:schemaLocation="http://www.opengis.net/wfs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6D948C66" w14:textId="77777777" w:rsidR="0003254B" w:rsidRDefault="0003254B" w:rsidP="00736DD8"/>
    <w:sectPr w:rsidR="0003254B" w:rsidSect="00736DD8">
      <w:pgSz w:w="16838" w:h="11906" w:orient="landscape"/>
      <w:pgMar w:top="2268" w:right="1418" w:bottom="1418" w:left="141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40A707" w14:textId="77777777" w:rsidR="0054769F" w:rsidRDefault="0054769F">
      <w:r>
        <w:separator/>
      </w:r>
    </w:p>
  </w:endnote>
  <w:endnote w:type="continuationSeparator" w:id="0">
    <w:p w14:paraId="7DD0E285" w14:textId="77777777" w:rsidR="0054769F" w:rsidRDefault="00547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81037B" w:rsidRDefault="008103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81037B" w:rsidRDefault="008103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81037B" w:rsidRDefault="0081037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3C90DA" w14:textId="77777777" w:rsidR="0054769F" w:rsidRDefault="0054769F">
      <w:r>
        <w:separator/>
      </w:r>
    </w:p>
  </w:footnote>
  <w:footnote w:type="continuationSeparator" w:id="0">
    <w:p w14:paraId="3155B86E" w14:textId="77777777" w:rsidR="0054769F" w:rsidRDefault="0054769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81037B" w:rsidRDefault="0081037B">
    <w:pPr>
      <w:pStyle w:val="Header"/>
      <w:jc w:val="right"/>
    </w:pPr>
    <w:r>
      <w:rPr>
        <w:rStyle w:val="PageNumber"/>
      </w:rPr>
      <w:fldChar w:fldCharType="begin"/>
    </w:r>
    <w:r>
      <w:rPr>
        <w:rStyle w:val="PageNumber"/>
      </w:rPr>
      <w:instrText xml:space="preserve"> PAGE </w:instrText>
    </w:r>
    <w:r>
      <w:rPr>
        <w:rStyle w:val="PageNumber"/>
      </w:rPr>
      <w:fldChar w:fldCharType="separate"/>
    </w:r>
    <w:r w:rsidR="000F5986">
      <w:rPr>
        <w:rStyle w:val="PageNumber"/>
        <w:noProof/>
      </w:rPr>
      <w:t>vii</w:t>
    </w:r>
    <w:r>
      <w:rPr>
        <w:rStyle w:val="PageNumber"/>
      </w:rPr>
      <w:fldChar w:fldCharType="end"/>
    </w:r>
    <w:bookmarkStart w:id="10" w:name="_Toc518744837"/>
    <w:bookmarkStart w:id="11" w:name="_Toc518744971"/>
    <w:bookmarkStart w:id="12" w:name="_Toc518913042"/>
    <w:bookmarkEnd w:id="10"/>
    <w:bookmarkEnd w:id="11"/>
    <w:bookmarkEnd w:id="12"/>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81037B" w:rsidRDefault="0081037B">
    <w:pPr>
      <w:pStyle w:val="Header"/>
      <w:jc w:val="right"/>
    </w:pPr>
    <w:r>
      <w:rPr>
        <w:rStyle w:val="PageNumber"/>
      </w:rPr>
      <w:fldChar w:fldCharType="begin"/>
    </w:r>
    <w:r>
      <w:rPr>
        <w:rStyle w:val="PageNumber"/>
      </w:rPr>
      <w:instrText xml:space="preserve"> PAGE </w:instrText>
    </w:r>
    <w:r>
      <w:rPr>
        <w:rStyle w:val="PageNumber"/>
      </w:rPr>
      <w:fldChar w:fldCharType="separate"/>
    </w:r>
    <w:r w:rsidR="000F5986">
      <w:rPr>
        <w:rStyle w:val="PageNumber"/>
        <w:noProof/>
      </w:rPr>
      <w:t>74</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411A"/>
    <w:multiLevelType w:val="multilevel"/>
    <w:tmpl w:val="060A01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6080019"/>
    <w:multiLevelType w:val="multilevel"/>
    <w:tmpl w:val="8A3471E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9BF20E5"/>
    <w:multiLevelType w:val="multilevel"/>
    <w:tmpl w:val="21CA94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4594493"/>
    <w:multiLevelType w:val="multilevel"/>
    <w:tmpl w:val="854C59B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BA9551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23773461"/>
    <w:multiLevelType w:val="multilevel"/>
    <w:tmpl w:val="B9161896"/>
    <w:lvl w:ilvl="0">
      <w:start w:val="1"/>
      <w:numFmt w:val="decimal"/>
      <w:lvlText w:val="%1."/>
      <w:lvlJc w:val="left"/>
      <w:pPr>
        <w:tabs>
          <w:tab w:val="num" w:pos="432"/>
        </w:tabs>
        <w:ind w:left="432" w:hanging="432"/>
      </w:pPr>
    </w:lvl>
    <w:lvl w:ilvl="1">
      <w:start w:val="1"/>
      <w:numFmt w:val="decimal"/>
      <w:pStyle w:val="Subheading1"/>
      <w:lvlText w:val="%1.%2"/>
      <w:lvlJc w:val="left"/>
      <w:pPr>
        <w:tabs>
          <w:tab w:val="num" w:pos="576"/>
        </w:tabs>
        <w:ind w:left="576" w:hanging="576"/>
      </w:pPr>
    </w:lvl>
    <w:lvl w:ilvl="2">
      <w:start w:val="1"/>
      <w:numFmt w:val="decimal"/>
      <w:pStyle w:val="Subheading2"/>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3A95178"/>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1278E5"/>
    <w:multiLevelType w:val="multilevel"/>
    <w:tmpl w:val="855A4F0E"/>
    <w:lvl w:ilvl="0">
      <w:start w:val="1"/>
      <w:numFmt w:val="upperLetter"/>
      <w:suff w:val="space"/>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C5F72B8"/>
    <w:multiLevelType w:val="multilevel"/>
    <w:tmpl w:val="9820718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2D322127"/>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41D134E7"/>
    <w:multiLevelType w:val="multilevel"/>
    <w:tmpl w:val="9CCCB89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461E4B"/>
    <w:multiLevelType w:val="multilevel"/>
    <w:tmpl w:val="A0A8DBB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624379BD"/>
    <w:multiLevelType w:val="hybridMultilevel"/>
    <w:tmpl w:val="1D36E5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4D0308"/>
    <w:multiLevelType w:val="multilevel"/>
    <w:tmpl w:val="38905B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6F4C0D39"/>
    <w:multiLevelType w:val="hybridMultilevel"/>
    <w:tmpl w:val="E22A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5"/>
  </w:num>
  <w:num w:numId="2">
    <w:abstractNumId w:val="4"/>
  </w:num>
  <w:num w:numId="3">
    <w:abstractNumId w:val="2"/>
  </w:num>
  <w:num w:numId="4">
    <w:abstractNumId w:val="2"/>
  </w:num>
  <w:num w:numId="5">
    <w:abstractNumId w:val="17"/>
  </w:num>
  <w:num w:numId="6">
    <w:abstractNumId w:val="0"/>
  </w:num>
  <w:num w:numId="7">
    <w:abstractNumId w:val="3"/>
  </w:num>
  <w:num w:numId="8">
    <w:abstractNumId w:val="1"/>
  </w:num>
  <w:num w:numId="9">
    <w:abstractNumId w:val="10"/>
  </w:num>
  <w:num w:numId="10">
    <w:abstractNumId w:val="7"/>
  </w:num>
  <w:num w:numId="11">
    <w:abstractNumId w:val="12"/>
  </w:num>
  <w:num w:numId="12">
    <w:abstractNumId w:val="4"/>
  </w:num>
  <w:num w:numId="13">
    <w:abstractNumId w:val="4"/>
  </w:num>
  <w:num w:numId="14">
    <w:abstractNumId w:val="4"/>
  </w:num>
  <w:num w:numId="15">
    <w:abstractNumId w:val="4"/>
  </w:num>
  <w:num w:numId="16">
    <w:abstractNumId w:val="5"/>
  </w:num>
  <w:num w:numId="17">
    <w:abstractNumId w:val="4"/>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5"/>
  </w:num>
  <w:num w:numId="23">
    <w:abstractNumId w:val="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1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13"/>
  </w:num>
  <w:num w:numId="33">
    <w:abstractNumId w:val="13"/>
  </w:num>
  <w:num w:numId="34">
    <w:abstractNumId w:val="13"/>
  </w:num>
  <w:num w:numId="35">
    <w:abstractNumId w:val="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14"/>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activeWritingStyle w:appName="MSWord" w:lang="en-GB" w:vendorID="8" w:dllVersion="513"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113A5"/>
    <w:rsid w:val="000149A8"/>
    <w:rsid w:val="0003148C"/>
    <w:rsid w:val="0003254B"/>
    <w:rsid w:val="00042590"/>
    <w:rsid w:val="00042855"/>
    <w:rsid w:val="0004314E"/>
    <w:rsid w:val="0005273C"/>
    <w:rsid w:val="00070079"/>
    <w:rsid w:val="00074B7F"/>
    <w:rsid w:val="00092B16"/>
    <w:rsid w:val="000A6862"/>
    <w:rsid w:val="000F5986"/>
    <w:rsid w:val="000F600A"/>
    <w:rsid w:val="00100C2E"/>
    <w:rsid w:val="00115CE6"/>
    <w:rsid w:val="00121B79"/>
    <w:rsid w:val="001329DF"/>
    <w:rsid w:val="0016290D"/>
    <w:rsid w:val="001676CB"/>
    <w:rsid w:val="00174295"/>
    <w:rsid w:val="00185715"/>
    <w:rsid w:val="00195DDD"/>
    <w:rsid w:val="00196900"/>
    <w:rsid w:val="001976DA"/>
    <w:rsid w:val="001A3619"/>
    <w:rsid w:val="001A3A21"/>
    <w:rsid w:val="001C14AF"/>
    <w:rsid w:val="00224710"/>
    <w:rsid w:val="00227352"/>
    <w:rsid w:val="00271FDA"/>
    <w:rsid w:val="0028495C"/>
    <w:rsid w:val="00296C69"/>
    <w:rsid w:val="002A0D15"/>
    <w:rsid w:val="002B4006"/>
    <w:rsid w:val="002D59FA"/>
    <w:rsid w:val="002E163B"/>
    <w:rsid w:val="002E45DD"/>
    <w:rsid w:val="002E587F"/>
    <w:rsid w:val="00304EAB"/>
    <w:rsid w:val="00311C60"/>
    <w:rsid w:val="00320371"/>
    <w:rsid w:val="00323D4D"/>
    <w:rsid w:val="0034456E"/>
    <w:rsid w:val="003A6B42"/>
    <w:rsid w:val="003B391B"/>
    <w:rsid w:val="003E73D1"/>
    <w:rsid w:val="00420971"/>
    <w:rsid w:val="00422412"/>
    <w:rsid w:val="00430B8E"/>
    <w:rsid w:val="00483A89"/>
    <w:rsid w:val="00484F28"/>
    <w:rsid w:val="00486D09"/>
    <w:rsid w:val="00494DA5"/>
    <w:rsid w:val="004971FB"/>
    <w:rsid w:val="00497B3B"/>
    <w:rsid w:val="004A5AE5"/>
    <w:rsid w:val="004B442E"/>
    <w:rsid w:val="004B4673"/>
    <w:rsid w:val="004D20FF"/>
    <w:rsid w:val="00500C3B"/>
    <w:rsid w:val="00516B7E"/>
    <w:rsid w:val="0054769F"/>
    <w:rsid w:val="00557372"/>
    <w:rsid w:val="00566BE2"/>
    <w:rsid w:val="00580931"/>
    <w:rsid w:val="00584C5D"/>
    <w:rsid w:val="005B4B2D"/>
    <w:rsid w:val="005D096F"/>
    <w:rsid w:val="005D64F7"/>
    <w:rsid w:val="005E4D64"/>
    <w:rsid w:val="005F7694"/>
    <w:rsid w:val="00603791"/>
    <w:rsid w:val="006206BA"/>
    <w:rsid w:val="00631212"/>
    <w:rsid w:val="0063272E"/>
    <w:rsid w:val="00641816"/>
    <w:rsid w:val="00647C3D"/>
    <w:rsid w:val="006506A2"/>
    <w:rsid w:val="00662FBF"/>
    <w:rsid w:val="00681983"/>
    <w:rsid w:val="006A23B0"/>
    <w:rsid w:val="006B6DC0"/>
    <w:rsid w:val="006B7E5E"/>
    <w:rsid w:val="006D6ACA"/>
    <w:rsid w:val="0073356B"/>
    <w:rsid w:val="00736DD8"/>
    <w:rsid w:val="0074649B"/>
    <w:rsid w:val="00761386"/>
    <w:rsid w:val="007709D1"/>
    <w:rsid w:val="00783F68"/>
    <w:rsid w:val="00790A78"/>
    <w:rsid w:val="007A65FE"/>
    <w:rsid w:val="007B3A24"/>
    <w:rsid w:val="007B6BB0"/>
    <w:rsid w:val="007D3A72"/>
    <w:rsid w:val="0081037B"/>
    <w:rsid w:val="0083143F"/>
    <w:rsid w:val="008554CF"/>
    <w:rsid w:val="008671FF"/>
    <w:rsid w:val="0089323D"/>
    <w:rsid w:val="00893A78"/>
    <w:rsid w:val="008E47FB"/>
    <w:rsid w:val="00902CF6"/>
    <w:rsid w:val="009146CE"/>
    <w:rsid w:val="0094085A"/>
    <w:rsid w:val="00966098"/>
    <w:rsid w:val="0096617C"/>
    <w:rsid w:val="00966CEB"/>
    <w:rsid w:val="0097725E"/>
    <w:rsid w:val="00982131"/>
    <w:rsid w:val="00984200"/>
    <w:rsid w:val="009861F9"/>
    <w:rsid w:val="009B7010"/>
    <w:rsid w:val="009C15C2"/>
    <w:rsid w:val="009F4C15"/>
    <w:rsid w:val="00A16513"/>
    <w:rsid w:val="00A235E0"/>
    <w:rsid w:val="00A25018"/>
    <w:rsid w:val="00A32A58"/>
    <w:rsid w:val="00A35627"/>
    <w:rsid w:val="00A41403"/>
    <w:rsid w:val="00A636B2"/>
    <w:rsid w:val="00A649CD"/>
    <w:rsid w:val="00A67140"/>
    <w:rsid w:val="00A91EF2"/>
    <w:rsid w:val="00A95162"/>
    <w:rsid w:val="00A959FA"/>
    <w:rsid w:val="00AD4421"/>
    <w:rsid w:val="00AE472E"/>
    <w:rsid w:val="00AF5AC5"/>
    <w:rsid w:val="00AF7198"/>
    <w:rsid w:val="00B23561"/>
    <w:rsid w:val="00B41C2B"/>
    <w:rsid w:val="00B64706"/>
    <w:rsid w:val="00B6480C"/>
    <w:rsid w:val="00BA358D"/>
    <w:rsid w:val="00BB4ED9"/>
    <w:rsid w:val="00BE7922"/>
    <w:rsid w:val="00BF747A"/>
    <w:rsid w:val="00C1246D"/>
    <w:rsid w:val="00C156E3"/>
    <w:rsid w:val="00C40D85"/>
    <w:rsid w:val="00C549AF"/>
    <w:rsid w:val="00C60FDB"/>
    <w:rsid w:val="00C62424"/>
    <w:rsid w:val="00C70BFB"/>
    <w:rsid w:val="00C975BC"/>
    <w:rsid w:val="00CC551C"/>
    <w:rsid w:val="00D235FC"/>
    <w:rsid w:val="00D53468"/>
    <w:rsid w:val="00D705A7"/>
    <w:rsid w:val="00D90298"/>
    <w:rsid w:val="00DC38EB"/>
    <w:rsid w:val="00DE0529"/>
    <w:rsid w:val="00E05BD6"/>
    <w:rsid w:val="00E36EA5"/>
    <w:rsid w:val="00E41646"/>
    <w:rsid w:val="00E5607B"/>
    <w:rsid w:val="00E6447A"/>
    <w:rsid w:val="00E651A1"/>
    <w:rsid w:val="00EA019B"/>
    <w:rsid w:val="00EC1370"/>
    <w:rsid w:val="00EC3348"/>
    <w:rsid w:val="00F25FDA"/>
    <w:rsid w:val="00F31BAD"/>
    <w:rsid w:val="00F55E9A"/>
    <w:rsid w:val="00F638B6"/>
    <w:rsid w:val="00F63C2D"/>
    <w:rsid w:val="00FA6189"/>
    <w:rsid w:val="00FB1B3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34"/>
      </w:numPr>
      <w:spacing w:before="240" w:after="240" w:line="240" w:lineRule="auto"/>
      <w:jc w:val="center"/>
      <w:outlineLvl w:val="0"/>
    </w:pPr>
    <w:rPr>
      <w:b/>
      <w:caps/>
    </w:rPr>
  </w:style>
  <w:style w:type="paragraph" w:styleId="Heading2">
    <w:name w:val="heading 2"/>
    <w:basedOn w:val="Normal"/>
    <w:next w:val="Normal"/>
    <w:qFormat/>
    <w:pPr>
      <w:keepNext/>
      <w:numPr>
        <w:ilvl w:val="1"/>
        <w:numId w:val="34"/>
      </w:numPr>
      <w:spacing w:before="240" w:after="120" w:line="240" w:lineRule="auto"/>
      <w:jc w:val="left"/>
      <w:outlineLvl w:val="1"/>
    </w:pPr>
    <w:rPr>
      <w:b/>
    </w:rPr>
  </w:style>
  <w:style w:type="paragraph" w:styleId="Heading3">
    <w:name w:val="heading 3"/>
    <w:basedOn w:val="Normal"/>
    <w:next w:val="Normal"/>
    <w:qFormat/>
    <w:pPr>
      <w:keepNext/>
      <w:numPr>
        <w:ilvl w:val="2"/>
        <w:numId w:val="34"/>
      </w:numPr>
      <w:spacing w:before="240" w:after="120"/>
      <w:outlineLvl w:val="2"/>
    </w:pPr>
  </w:style>
  <w:style w:type="paragraph" w:styleId="Heading4">
    <w:name w:val="heading 4"/>
    <w:basedOn w:val="Normal"/>
    <w:next w:val="Normal"/>
    <w:qFormat/>
    <w:pPr>
      <w:keepNext/>
      <w:numPr>
        <w:ilvl w:val="3"/>
        <w:numId w:val="34"/>
      </w:numPr>
      <w:spacing w:before="240" w:after="60"/>
      <w:outlineLvl w:val="3"/>
    </w:pPr>
  </w:style>
  <w:style w:type="paragraph" w:styleId="Heading5">
    <w:name w:val="heading 5"/>
    <w:basedOn w:val="Normal"/>
    <w:next w:val="Normal"/>
    <w:qFormat/>
    <w:pPr>
      <w:numPr>
        <w:ilvl w:val="4"/>
        <w:numId w:val="34"/>
      </w:numPr>
      <w:spacing w:before="240" w:after="60"/>
      <w:outlineLvl w:val="4"/>
    </w:pPr>
    <w:rPr>
      <w:sz w:val="22"/>
    </w:rPr>
  </w:style>
  <w:style w:type="paragraph" w:styleId="Heading6">
    <w:name w:val="heading 6"/>
    <w:basedOn w:val="Normal"/>
    <w:next w:val="Normal"/>
    <w:qFormat/>
    <w:pPr>
      <w:numPr>
        <w:ilvl w:val="5"/>
        <w:numId w:val="34"/>
      </w:numPr>
      <w:spacing w:before="240" w:after="60"/>
      <w:outlineLvl w:val="5"/>
    </w:pPr>
    <w:rPr>
      <w:i/>
      <w:sz w:val="22"/>
    </w:rPr>
  </w:style>
  <w:style w:type="paragraph" w:styleId="Heading7">
    <w:name w:val="heading 7"/>
    <w:basedOn w:val="Normal"/>
    <w:next w:val="Normal"/>
    <w:qFormat/>
    <w:pPr>
      <w:numPr>
        <w:ilvl w:val="6"/>
        <w:numId w:val="34"/>
      </w:numPr>
      <w:spacing w:before="240" w:after="60"/>
      <w:outlineLvl w:val="6"/>
    </w:pPr>
    <w:rPr>
      <w:rFonts w:ascii="Arial" w:hAnsi="Arial"/>
      <w:sz w:val="20"/>
    </w:rPr>
  </w:style>
  <w:style w:type="paragraph" w:styleId="Heading8">
    <w:name w:val="heading 8"/>
    <w:basedOn w:val="Normal"/>
    <w:next w:val="Normal"/>
    <w:qFormat/>
    <w:pPr>
      <w:numPr>
        <w:ilvl w:val="7"/>
        <w:numId w:val="34"/>
      </w:numPr>
      <w:spacing w:before="240" w:after="60"/>
      <w:outlineLvl w:val="7"/>
    </w:pPr>
    <w:rPr>
      <w:rFonts w:ascii="Arial" w:hAnsi="Arial"/>
      <w:i/>
      <w:sz w:val="20"/>
    </w:rPr>
  </w:style>
  <w:style w:type="paragraph" w:styleId="Heading9">
    <w:name w:val="heading 9"/>
    <w:basedOn w:val="Normal"/>
    <w:next w:val="Normal"/>
    <w:qFormat/>
    <w:pPr>
      <w:numPr>
        <w:ilvl w:val="8"/>
        <w:numId w:val="3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numPr>
        <w:ilvl w:val="1"/>
        <w:numId w:val="22"/>
      </w:numPr>
      <w:spacing w:before="240"/>
      <w:outlineLvl w:val="1"/>
    </w:pPr>
    <w:rPr>
      <w:b/>
    </w:rPr>
  </w:style>
  <w:style w:type="paragraph" w:customStyle="1" w:styleId="Subheading2">
    <w:name w:val="Subheading 2"/>
    <w:basedOn w:val="Normal"/>
    <w:pPr>
      <w:numPr>
        <w:ilvl w:val="2"/>
        <w:numId w:val="22"/>
      </w:numPr>
      <w:spacing w:before="240"/>
      <w:jc w:val="left"/>
      <w:outlineLvl w:val="2"/>
    </w:pPr>
  </w:style>
  <w:style w:type="paragraph" w:customStyle="1" w:styleId="Sublist">
    <w:name w:val="Sublist"/>
    <w:basedOn w:val="Normal"/>
    <w:pPr>
      <w:numPr>
        <w:numId w:val="5"/>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landgateapitest.appspot.com/map?campaignName=production_campaign&amp;mapName=All" TargetMode="External"/><Relationship Id="rId19" Type="http://schemas.openxmlformats.org/officeDocument/2006/relationships/image" Target="media/image7.png"/><Relationship Id="rId63" Type="http://schemas.openxmlformats.org/officeDocument/2006/relationships/hyperlink" Target="https://developers.google.com/maps-engine/" TargetMode="External"/><Relationship Id="rId64" Type="http://schemas.openxmlformats.org/officeDocument/2006/relationships/hyperlink" Target="http://doi.org/10.1016/j.infsof.2010.11.014" TargetMode="External"/><Relationship Id="rId65" Type="http://schemas.openxmlformats.org/officeDocument/2006/relationships/hyperlink" Target="http://doi.org/10.1016/j.tele.2013.07.002" TargetMode="External"/><Relationship Id="rId66" Type="http://schemas.openxmlformats.org/officeDocument/2006/relationships/hyperlink" Target="https://luckymarmot.com/paw" TargetMode="External"/><Relationship Id="rId67" Type="http://schemas.openxmlformats.org/officeDocument/2006/relationships/hyperlink" Target="http://doi.org/10.1201/b11080-26" TargetMode="External"/><Relationship Id="rId68" Type="http://schemas.openxmlformats.org/officeDocument/2006/relationships/hyperlink" Target="https://www2.landgate.wa.gov.au/c/document_library/get_file?uuid=18853442-51bf-4a11-9ccc-76a61d891e51&amp;groupId=10136" TargetMode="External"/><Relationship Id="rId69" Type="http://schemas.openxmlformats.org/officeDocument/2006/relationships/hyperlink" Target="http://slip.landgate.wa.gov.au/SiteAssets/Pages/SLIPStream/SLIPStream%20July%202015.pdf" TargetMode="External"/><Relationship Id="rId50" Type="http://schemas.openxmlformats.org/officeDocument/2006/relationships/hyperlink" Target="http://doi.org/10.1109/MC.2013.445" TargetMode="External"/><Relationship Id="rId51" Type="http://schemas.openxmlformats.org/officeDocument/2006/relationships/hyperlink" Target="http://www.esri.com/landing-pages/products/google-lp" TargetMode="External"/><Relationship Id="rId52" Type="http://schemas.openxmlformats.org/officeDocument/2006/relationships/hyperlink" Target="https://web.archive.org/web/20141014085033/http://www.google.com/work/mapsearth/products/mapsengine.html" TargetMode="External"/><Relationship Id="rId53" Type="http://schemas.openxmlformats.org/officeDocument/2006/relationships/hyperlink" Target="http://web.archive.org/web/20141122022312/https://www.google.com/work/mapsearth/" TargetMode="External"/><Relationship Id="rId54" Type="http://schemas.openxmlformats.org/officeDocument/2006/relationships/hyperlink" Target="http://doi.org/10.4028/www.scientific.net/AMM.513-517.1431" TargetMode="External"/><Relationship Id="rId55" Type="http://schemas.openxmlformats.org/officeDocument/2006/relationships/hyperlink" Target="http://www.apple.com/au/iphone-6s/specs/" TargetMode="External"/><Relationship Id="rId56" Type="http://schemas.openxmlformats.org/officeDocument/2006/relationships/hyperlink" Target="http://docs.oasis-open.org/wsqm/WS-Quality-Factors/v1.0/cos01/WS-Quality-Factors-v1.0-%20cos01.html" TargetMode="External"/><Relationship Id="rId57" Type="http://schemas.openxmlformats.org/officeDocument/2006/relationships/hyperlink" Target="http://www.walis.wa.gov.au/projects/location-information-strategy-for-wa/locationstrategyassets/LIS%202.0%20November%202012.pdf" TargetMode="External"/><Relationship Id="rId58" Type="http://schemas.openxmlformats.org/officeDocument/2006/relationships/hyperlink" Target="http://doi.org/10.1109/GeoInformatics.2011.5980738" TargetMode="External"/><Relationship Id="rId59" Type="http://schemas.openxmlformats.org/officeDocument/2006/relationships/hyperlink" Target="https://loadimpact.com/mobile-testing" TargetMode="External"/><Relationship Id="rId40" Type="http://schemas.openxmlformats.org/officeDocument/2006/relationships/hyperlink" Target="https://landgateapitest.appspot.com/graphs?campaignName=production_campaign&amp;graphName=graph23" TargetMode="External"/><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hyperlink" Target="https://landgateapitest.appspot.com/graphs?campaignName=production_campaign&amp;graphName=graph12" TargetMode="External"/><Relationship Id="rId44" Type="http://schemas.openxmlformats.org/officeDocument/2006/relationships/hyperlink" Target="https://github.com/Leaflet/Leaflet.heat" TargetMode="External"/><Relationship Id="rId45" Type="http://schemas.openxmlformats.org/officeDocument/2006/relationships/hyperlink" Target="https://atom.io/" TargetMode="External"/><Relationship Id="rId46" Type="http://schemas.openxmlformats.org/officeDocument/2006/relationships/hyperlink" Target="http://www.esri.com/software/arcgis/arcgisserver/features" TargetMode="External"/><Relationship Id="rId47" Type="http://schemas.openxmlformats.org/officeDocument/2006/relationships/hyperlink" Target="http://doi.org/10.2902/1725-0463.2014.09.ART5" TargetMode="External"/><Relationship Id="rId48" Type="http://schemas.openxmlformats.org/officeDocument/2006/relationships/hyperlink" Target="http://doi.org/10.1109/GEOINFORMATICS.2009.5293410" TargetMode="External"/><Relationship Id="rId49" Type="http://schemas.openxmlformats.org/officeDocument/2006/relationships/hyperlink" Target="http://doi.org/10.4304/jnw.7.11.1700-171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landgateapitest.appspot.com/graphs?campaignName=production_campaign&amp;graphName=graph4)" TargetMode="External"/><Relationship Id="rId32" Type="http://schemas.openxmlformats.org/officeDocument/2006/relationships/hyperlink" Target="https://landgateapitest.appspot.com/graphs?campaignName=production_campaign&amp;graphName=graph24" TargetMode="Externa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landgateapitest.appspot.com/graphs?campaignName=production_campaign&amp;graphName=graph1" TargetMode="External"/><Relationship Id="rId36" Type="http://schemas.openxmlformats.org/officeDocument/2006/relationships/hyperlink" Target="https://landgateapitest.appspot.com/graphs?campaignName=production_campaign&amp;graphName=graph22"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hyperlink" Target="https://landgateapitest.appspot.com/graphs?campaignName=production_campaign&amp;graphName=graph2" TargetMode="External"/><Relationship Id="rId70" Type="http://schemas.openxmlformats.org/officeDocument/2006/relationships/hyperlink" Target="http://slip.landgate.wa.gov.au/SiteAssets/Pages/SLIPStream/SLIPStream%20January%202015.pdf" TargetMode="External"/><Relationship Id="rId71" Type="http://schemas.openxmlformats.org/officeDocument/2006/relationships/hyperlink" Target="http://aeon.sro.wa.gov.au/Investigator/Details/Agency_Detail.asp?Entity=Global&amp;Search=lands%20and%20surveys&amp;Op=All&amp;Page=1&amp;Id=1576&amp;SearchPage=Global" TargetMode="External"/><Relationship Id="rId72" Type="http://schemas.openxmlformats.org/officeDocument/2006/relationships/hyperlink" Target="http://resources.arcgis.com/en/help/arcgis-rest-api/index.html"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landgateapitest.appspot.com/graphs?campaignName=production_campaign&amp;graphName=graph3" TargetMode="External"/><Relationship Id="rId25" Type="http://schemas.openxmlformats.org/officeDocument/2006/relationships/image" Target="media/image12.png"/><Relationship Id="rId26" Type="http://schemas.openxmlformats.org/officeDocument/2006/relationships/hyperlink" Target="https://landgateapitest.appspot.com/graphs?campaignName=production_campaign&amp;graphName=graph25" TargetMode="External"/><Relationship Id="rId27" Type="http://schemas.openxmlformats.org/officeDocument/2006/relationships/image" Target="media/image13.png"/><Relationship Id="rId28" Type="http://schemas.openxmlformats.org/officeDocument/2006/relationships/hyperlink" Target="https://landgateapitest.appspot.com/graphs?campaignName=production_campaign&amp;graphName=graph26" TargetMode="External"/><Relationship Id="rId29" Type="http://schemas.openxmlformats.org/officeDocument/2006/relationships/image" Target="media/image14.png"/><Relationship Id="rId73" Type="http://schemas.openxmlformats.org/officeDocument/2006/relationships/hyperlink" Target="http://doi.org/10.1016/j.comcom.2004.01.015" TargetMode="External"/><Relationship Id="rId74" Type="http://schemas.openxmlformats.org/officeDocument/2006/relationships/hyperlink" Target="http://www.w3.org/TR/2004/NOTE-ws-gloss-20040211/" TargetMode="External"/><Relationship Id="rId75" Type="http://schemas.openxmlformats.org/officeDocument/2006/relationships/hyperlink" Target="http://doi.org/10.1016/j.cageo.2010.05.026" TargetMode="External"/><Relationship Id="rId76" Type="http://schemas.openxmlformats.org/officeDocument/2006/relationships/hyperlink" Target="https://developer.apple.com/xcode/"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doi.org/10.1109/ICNS.2008.41" TargetMode="External"/><Relationship Id="rId61" Type="http://schemas.openxmlformats.org/officeDocument/2006/relationships/hyperlink" Target="http://doi.org/10.1016/j.infsof.2014.03.012" TargetMode="External"/><Relationship Id="rId62" Type="http://schemas.openxmlformats.org/officeDocument/2006/relationships/hyperlink" Target="http://www0.landgate.wa.gov.au/about-us/our-story"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801D550-112E-4546-B712-05C8B0DF0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87</Pages>
  <Words>31016</Words>
  <Characters>176795</Characters>
  <Application>Microsoft Macintosh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207397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40</cp:revision>
  <cp:lastPrinted>2001-08-01T00:55:00Z</cp:lastPrinted>
  <dcterms:created xsi:type="dcterms:W3CDTF">2016-05-30T10:14:00Z</dcterms:created>
  <dcterms:modified xsi:type="dcterms:W3CDTF">2016-06-06T04:37:00Z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citations="60" publications="48"/&gt;&lt;/info&gt;PAPERS2_INFO_END</vt:lpwstr>
  </property>
</Properties>
</file>